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AE71" w14:textId="77777777" w:rsidR="00FC745A" w:rsidRPr="00B57FCD" w:rsidRDefault="00FC745A" w:rsidP="00FE00E7">
      <w:pPr>
        <w:pStyle w:val="Title"/>
        <w:rPr>
          <w:rFonts w:ascii="Calibri" w:hAnsi="Calibri"/>
          <w:szCs w:val="24"/>
        </w:rPr>
      </w:pPr>
      <w:r w:rsidRPr="00B57FCD">
        <w:rPr>
          <w:rFonts w:ascii="Calibri" w:hAnsi="Calibri" w:cs="Helvetica"/>
          <w:noProof/>
          <w:szCs w:val="24"/>
        </w:rPr>
        <w:drawing>
          <wp:inline distT="0" distB="0" distL="0" distR="0" wp14:anchorId="38E21B44" wp14:editId="553CCC94">
            <wp:extent cx="2326640" cy="13716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4D602C8" w14:textId="77777777" w:rsidR="00FC745A" w:rsidRPr="00B57FCD" w:rsidRDefault="00FC745A" w:rsidP="00FE00E7">
      <w:pPr>
        <w:pStyle w:val="Title"/>
        <w:rPr>
          <w:rFonts w:ascii="Calibri" w:hAnsi="Calibri"/>
          <w:szCs w:val="24"/>
        </w:rPr>
      </w:pPr>
    </w:p>
    <w:p w14:paraId="494FA578" w14:textId="2F4FAAD7" w:rsidR="009E5EE9" w:rsidRPr="00B57FCD" w:rsidRDefault="00347001" w:rsidP="009E5EE9">
      <w:pPr>
        <w:jc w:val="center"/>
        <w:rPr>
          <w:rFonts w:ascii="Calibri" w:hAnsi="Calibri"/>
          <w:b/>
          <w:szCs w:val="24"/>
        </w:rPr>
      </w:pPr>
      <w:r>
        <w:rPr>
          <w:rFonts w:ascii="Calibri" w:hAnsi="Calibri"/>
          <w:b/>
          <w:szCs w:val="24"/>
        </w:rPr>
        <w:t>Position Description</w:t>
      </w:r>
      <w:r w:rsidR="009E5EE9" w:rsidRPr="00B57FCD">
        <w:rPr>
          <w:rFonts w:ascii="Calibri" w:hAnsi="Calibri"/>
          <w:b/>
          <w:szCs w:val="24"/>
        </w:rPr>
        <w:t>:</w:t>
      </w:r>
    </w:p>
    <w:p w14:paraId="31BA0B48" w14:textId="6B63444B" w:rsidR="009E5EE9" w:rsidRPr="00B57FCD" w:rsidRDefault="00FD52A7" w:rsidP="00D831D7">
      <w:pPr>
        <w:jc w:val="center"/>
        <w:rPr>
          <w:rFonts w:ascii="Calibri" w:hAnsi="Calibri"/>
          <w:b/>
          <w:szCs w:val="24"/>
        </w:rPr>
      </w:pPr>
      <w:r>
        <w:rPr>
          <w:rFonts w:ascii="Calibri" w:hAnsi="Calibri"/>
          <w:b/>
          <w:szCs w:val="24"/>
        </w:rPr>
        <w:t xml:space="preserve">Testing </w:t>
      </w:r>
      <w:r w:rsidR="00021008">
        <w:rPr>
          <w:rFonts w:ascii="Calibri" w:hAnsi="Calibri"/>
          <w:b/>
          <w:szCs w:val="24"/>
        </w:rPr>
        <w:t xml:space="preserve">Program </w:t>
      </w:r>
      <w:r w:rsidR="00AE3594">
        <w:rPr>
          <w:rFonts w:ascii="Calibri" w:hAnsi="Calibri"/>
          <w:b/>
          <w:szCs w:val="24"/>
        </w:rPr>
        <w:t>Coordinator</w:t>
      </w:r>
    </w:p>
    <w:p w14:paraId="7BA02E56" w14:textId="3D56A712" w:rsidR="009E5EE9" w:rsidRPr="00021008" w:rsidRDefault="009E5EE9" w:rsidP="00FE00E7">
      <w:pPr>
        <w:rPr>
          <w:rFonts w:ascii="Calibri" w:hAnsi="Calibri"/>
          <w:b/>
          <w:szCs w:val="24"/>
          <w:u w:val="single"/>
        </w:rPr>
      </w:pP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r w:rsidR="00021008">
        <w:rPr>
          <w:rFonts w:ascii="Calibri" w:hAnsi="Calibri"/>
          <w:b/>
          <w:szCs w:val="24"/>
          <w:u w:val="single"/>
        </w:rPr>
        <w:tab/>
      </w:r>
      <w:r w:rsidRPr="00B57FCD">
        <w:rPr>
          <w:rFonts w:ascii="Calibri" w:hAnsi="Calibri"/>
          <w:b/>
          <w:szCs w:val="24"/>
          <w:u w:val="single"/>
        </w:rPr>
        <w:tab/>
      </w:r>
      <w:r w:rsidRPr="00B57FCD">
        <w:rPr>
          <w:rFonts w:ascii="Calibri" w:hAnsi="Calibri"/>
          <w:b/>
          <w:szCs w:val="24"/>
          <w:u w:val="single"/>
        </w:rPr>
        <w:tab/>
      </w:r>
    </w:p>
    <w:p w14:paraId="328520D5" w14:textId="0D232AE2" w:rsidR="00AD5890" w:rsidRPr="00B57FCD" w:rsidRDefault="00AD5890" w:rsidP="00FE00E7">
      <w:pPr>
        <w:rPr>
          <w:rFonts w:ascii="Calibri" w:hAnsi="Calibri"/>
          <w:szCs w:val="24"/>
        </w:rPr>
      </w:pPr>
      <w:r w:rsidRPr="00B57FCD">
        <w:rPr>
          <w:rFonts w:ascii="Calibri" w:hAnsi="Calibri"/>
          <w:b/>
          <w:szCs w:val="24"/>
        </w:rPr>
        <w:t>HOURS / STATUS:</w:t>
      </w:r>
      <w:r w:rsidRPr="00B57FCD">
        <w:rPr>
          <w:rFonts w:ascii="Calibri" w:hAnsi="Calibri"/>
          <w:b/>
          <w:szCs w:val="24"/>
        </w:rPr>
        <w:tab/>
      </w:r>
      <w:r w:rsidRPr="00B57FCD">
        <w:rPr>
          <w:rFonts w:ascii="Calibri" w:hAnsi="Calibri"/>
          <w:b/>
          <w:szCs w:val="24"/>
        </w:rPr>
        <w:tab/>
      </w:r>
      <w:r w:rsidR="00347001">
        <w:rPr>
          <w:rFonts w:ascii="Calibri" w:hAnsi="Calibri"/>
          <w:szCs w:val="24"/>
        </w:rPr>
        <w:t>Full</w:t>
      </w:r>
      <w:r w:rsidR="00FA004B" w:rsidRPr="00B57FCD">
        <w:rPr>
          <w:rFonts w:ascii="Calibri" w:hAnsi="Calibri"/>
          <w:szCs w:val="24"/>
        </w:rPr>
        <w:t>-t</w:t>
      </w:r>
      <w:r w:rsidRPr="00B57FCD">
        <w:rPr>
          <w:rFonts w:ascii="Calibri" w:hAnsi="Calibri"/>
          <w:szCs w:val="24"/>
        </w:rPr>
        <w:t>ime</w:t>
      </w:r>
      <w:r w:rsidR="00FA004B" w:rsidRPr="00B57FCD">
        <w:rPr>
          <w:rFonts w:ascii="Calibri" w:hAnsi="Calibri"/>
          <w:szCs w:val="24"/>
        </w:rPr>
        <w:t xml:space="preserve"> (</w:t>
      </w:r>
      <w:r w:rsidR="00347001">
        <w:rPr>
          <w:rFonts w:ascii="Calibri" w:hAnsi="Calibri"/>
          <w:szCs w:val="24"/>
        </w:rPr>
        <w:t>4</w:t>
      </w:r>
      <w:r w:rsidR="00EC18F0">
        <w:rPr>
          <w:rFonts w:ascii="Calibri" w:hAnsi="Calibri"/>
          <w:szCs w:val="24"/>
        </w:rPr>
        <w:t>0</w:t>
      </w:r>
      <w:r w:rsidR="00F01F65" w:rsidRPr="00B57FCD">
        <w:rPr>
          <w:rFonts w:ascii="Calibri" w:hAnsi="Calibri"/>
          <w:szCs w:val="24"/>
        </w:rPr>
        <w:t xml:space="preserve"> hours/week)</w:t>
      </w:r>
      <w:r w:rsidR="00063F42" w:rsidRPr="00B57FCD">
        <w:rPr>
          <w:rFonts w:ascii="Calibri" w:hAnsi="Calibri"/>
          <w:szCs w:val="24"/>
        </w:rPr>
        <w:t xml:space="preserve"> / Non-e</w:t>
      </w:r>
      <w:r w:rsidRPr="00B57FCD">
        <w:rPr>
          <w:rFonts w:ascii="Calibri" w:hAnsi="Calibri"/>
          <w:szCs w:val="24"/>
        </w:rPr>
        <w:t>xempt</w:t>
      </w:r>
    </w:p>
    <w:p w14:paraId="27CBB304" w14:textId="1F79C229" w:rsidR="00721500" w:rsidRPr="00BD6A44" w:rsidRDefault="006C2990" w:rsidP="00721500">
      <w:pPr>
        <w:tabs>
          <w:tab w:val="left" w:pos="2880"/>
        </w:tabs>
        <w:ind w:left="1440" w:hanging="1440"/>
        <w:rPr>
          <w:rFonts w:ascii="Calibri" w:hAnsi="Calibri"/>
          <w:szCs w:val="24"/>
        </w:rPr>
      </w:pPr>
      <w:r w:rsidRPr="00B57FCD">
        <w:rPr>
          <w:rFonts w:ascii="Calibri" w:hAnsi="Calibri"/>
          <w:b/>
          <w:szCs w:val="24"/>
        </w:rPr>
        <w:t>SCHEDULE:</w:t>
      </w:r>
      <w:r w:rsidRPr="00B57FCD">
        <w:rPr>
          <w:rFonts w:ascii="Calibri" w:hAnsi="Calibri"/>
          <w:b/>
          <w:szCs w:val="24"/>
        </w:rPr>
        <w:tab/>
      </w:r>
      <w:r w:rsidR="00721500">
        <w:rPr>
          <w:rFonts w:ascii="Calibri" w:hAnsi="Calibri"/>
          <w:b/>
          <w:szCs w:val="24"/>
        </w:rPr>
        <w:tab/>
      </w:r>
      <w:r w:rsidR="00721500" w:rsidRPr="00BD6A44">
        <w:rPr>
          <w:rFonts w:ascii="Calibri" w:hAnsi="Calibri"/>
          <w:szCs w:val="24"/>
        </w:rPr>
        <w:t xml:space="preserve">Some flexibility allowed and required; regular hours to fall within </w:t>
      </w:r>
    </w:p>
    <w:p w14:paraId="4C9F5F78" w14:textId="03FE5CE4" w:rsidR="00721500" w:rsidRPr="00BD6A44" w:rsidRDefault="00721500" w:rsidP="00721500">
      <w:pPr>
        <w:tabs>
          <w:tab w:val="left" w:pos="2880"/>
        </w:tabs>
        <w:ind w:left="1440" w:hanging="1440"/>
        <w:rPr>
          <w:rFonts w:ascii="Calibri" w:hAnsi="Calibri"/>
          <w:szCs w:val="24"/>
        </w:rPr>
      </w:pPr>
      <w:r w:rsidRPr="00BD6A44">
        <w:rPr>
          <w:rFonts w:ascii="Calibri" w:hAnsi="Calibri"/>
          <w:b/>
          <w:szCs w:val="24"/>
        </w:rPr>
        <w:tab/>
      </w:r>
      <w:r w:rsidRPr="00BD6A44">
        <w:rPr>
          <w:rFonts w:ascii="Calibri" w:hAnsi="Calibri"/>
          <w:b/>
          <w:szCs w:val="24"/>
        </w:rPr>
        <w:tab/>
      </w:r>
      <w:r w:rsidR="00296E42">
        <w:rPr>
          <w:rFonts w:ascii="Calibri" w:hAnsi="Calibri"/>
          <w:szCs w:val="24"/>
        </w:rPr>
        <w:t>Standard business hours</w:t>
      </w:r>
    </w:p>
    <w:p w14:paraId="0CFE95A0" w14:textId="6BA27C0F" w:rsidR="00791589" w:rsidRDefault="00AD5890" w:rsidP="00FE00E7">
      <w:pPr>
        <w:rPr>
          <w:rFonts w:ascii="Calibri" w:hAnsi="Calibri"/>
          <w:szCs w:val="24"/>
        </w:rPr>
      </w:pPr>
      <w:r w:rsidRPr="00173DAD">
        <w:rPr>
          <w:rFonts w:ascii="Calibri" w:hAnsi="Calibri"/>
          <w:b/>
          <w:szCs w:val="24"/>
        </w:rPr>
        <w:t>REPORTS TO</w:t>
      </w:r>
      <w:r w:rsidR="00FE00E7" w:rsidRPr="00173DAD">
        <w:rPr>
          <w:rFonts w:ascii="Calibri" w:hAnsi="Calibri"/>
          <w:b/>
          <w:szCs w:val="24"/>
        </w:rPr>
        <w:t>:</w:t>
      </w:r>
      <w:r w:rsidR="00FE00E7" w:rsidRPr="00173DAD">
        <w:rPr>
          <w:rFonts w:ascii="Calibri" w:hAnsi="Calibri"/>
          <w:b/>
          <w:szCs w:val="24"/>
        </w:rPr>
        <w:tab/>
      </w:r>
      <w:r w:rsidRPr="00173DAD">
        <w:rPr>
          <w:rFonts w:ascii="Calibri" w:hAnsi="Calibri"/>
          <w:b/>
          <w:szCs w:val="24"/>
        </w:rPr>
        <w:tab/>
      </w:r>
      <w:r w:rsidR="009025AD">
        <w:rPr>
          <w:rFonts w:ascii="Calibri" w:hAnsi="Calibri"/>
          <w:bCs/>
          <w:szCs w:val="24"/>
        </w:rPr>
        <w:tab/>
      </w:r>
      <w:r w:rsidR="00721500">
        <w:rPr>
          <w:rFonts w:ascii="Calibri" w:hAnsi="Calibri"/>
          <w:szCs w:val="24"/>
        </w:rPr>
        <w:t xml:space="preserve">Testing </w:t>
      </w:r>
      <w:r w:rsidR="009025AD">
        <w:rPr>
          <w:rFonts w:ascii="Calibri" w:hAnsi="Calibri"/>
          <w:szCs w:val="24"/>
        </w:rPr>
        <w:t xml:space="preserve">Program </w:t>
      </w:r>
      <w:r w:rsidR="00721500">
        <w:rPr>
          <w:rFonts w:ascii="Calibri" w:hAnsi="Calibri"/>
          <w:szCs w:val="24"/>
        </w:rPr>
        <w:t>Manager</w:t>
      </w:r>
    </w:p>
    <w:p w14:paraId="7A564E23" w14:textId="1D2DF31D" w:rsidR="002B20C3" w:rsidRPr="00543B31" w:rsidRDefault="002B20C3" w:rsidP="00BF2384">
      <w:pPr>
        <w:ind w:left="2880" w:hanging="2880"/>
        <w:rPr>
          <w:rFonts w:asciiTheme="minorHAnsi" w:hAnsiTheme="minorHAnsi" w:cstheme="minorHAnsi"/>
          <w:szCs w:val="24"/>
        </w:rPr>
      </w:pPr>
      <w:r w:rsidRPr="002B20C3">
        <w:rPr>
          <w:rFonts w:ascii="Calibri" w:hAnsi="Calibri"/>
          <w:b/>
          <w:bCs/>
          <w:szCs w:val="24"/>
        </w:rPr>
        <w:t>LOCATION:</w:t>
      </w:r>
      <w:r>
        <w:rPr>
          <w:rFonts w:ascii="Calibri" w:hAnsi="Calibri"/>
          <w:szCs w:val="24"/>
        </w:rPr>
        <w:tab/>
      </w:r>
      <w:r w:rsidR="00313FFE" w:rsidRPr="00BF2384">
        <w:rPr>
          <w:rFonts w:asciiTheme="minorHAnsi" w:hAnsiTheme="minorHAnsi" w:cstheme="minorHAnsi"/>
        </w:rPr>
        <w:t>Oregon</w:t>
      </w:r>
      <w:r w:rsidR="00B13892" w:rsidRPr="00BF2384">
        <w:rPr>
          <w:rFonts w:asciiTheme="minorHAnsi" w:hAnsiTheme="minorHAnsi" w:cstheme="minorHAnsi"/>
        </w:rPr>
        <w:t xml:space="preserve"> </w:t>
      </w:r>
      <w:r w:rsidR="008B0700" w:rsidRPr="00BF2384">
        <w:rPr>
          <w:rFonts w:asciiTheme="minorHAnsi" w:hAnsiTheme="minorHAnsi" w:cstheme="minorHAnsi"/>
        </w:rPr>
        <w:t>Statewide</w:t>
      </w:r>
      <w:r w:rsidR="009C61BF" w:rsidRPr="00BF2384">
        <w:rPr>
          <w:rFonts w:asciiTheme="minorHAnsi" w:hAnsiTheme="minorHAnsi" w:cstheme="minorHAnsi"/>
        </w:rPr>
        <w:t xml:space="preserve"> / </w:t>
      </w:r>
      <w:r w:rsidR="00BF2384">
        <w:rPr>
          <w:rFonts w:asciiTheme="minorHAnsi" w:hAnsiTheme="minorHAnsi" w:cstheme="minorHAnsi"/>
        </w:rPr>
        <w:t>Currently</w:t>
      </w:r>
      <w:r w:rsidR="00BF2384" w:rsidRPr="00BF2384">
        <w:rPr>
          <w:rFonts w:asciiTheme="minorHAnsi" w:hAnsiTheme="minorHAnsi" w:cstheme="minorHAnsi"/>
        </w:rPr>
        <w:t xml:space="preserve"> </w:t>
      </w:r>
      <w:r w:rsidR="009C61BF" w:rsidRPr="00BF2384">
        <w:rPr>
          <w:rFonts w:asciiTheme="minorHAnsi" w:hAnsiTheme="minorHAnsi" w:cstheme="minorHAnsi"/>
        </w:rPr>
        <w:t>virtual</w:t>
      </w:r>
      <w:r w:rsidR="00971B9E">
        <w:rPr>
          <w:rFonts w:asciiTheme="minorHAnsi" w:hAnsiTheme="minorHAnsi" w:cstheme="minorHAnsi"/>
        </w:rPr>
        <w:t xml:space="preserve"> with access to office environment</w:t>
      </w:r>
      <w:r w:rsidR="00FE036F">
        <w:rPr>
          <w:rFonts w:asciiTheme="minorHAnsi" w:hAnsiTheme="minorHAnsi" w:cstheme="minorHAnsi"/>
        </w:rPr>
        <w:t xml:space="preserve">. May require some in person for meetings and events. May change to hybrid or in-person as needed. </w:t>
      </w:r>
    </w:p>
    <w:p w14:paraId="145D7503" w14:textId="40543C2C" w:rsidR="002B20C3" w:rsidRPr="00021008" w:rsidRDefault="00824C6D" w:rsidP="009E5EE9">
      <w:pPr>
        <w:rPr>
          <w:rFonts w:ascii="Calibri" w:hAnsi="Calibri"/>
          <w:b/>
          <w:szCs w:val="24"/>
          <w:u w:val="single"/>
        </w:rPr>
      </w:pPr>
      <w:r w:rsidRPr="00173DAD">
        <w:rPr>
          <w:rFonts w:ascii="Calibri" w:hAnsi="Calibri"/>
          <w:b/>
          <w:noProof/>
          <w:szCs w:val="24"/>
          <w:highlight w:val="yellow"/>
          <w:u w:val="single"/>
        </w:rPr>
        <mc:AlternateContent>
          <mc:Choice Requires="wps">
            <w:drawing>
              <wp:anchor distT="45720" distB="45720" distL="114300" distR="114300" simplePos="0" relativeHeight="251657728" behindDoc="0" locked="0" layoutInCell="1" allowOverlap="1" wp14:anchorId="04C34A9F" wp14:editId="5F63F03F">
                <wp:simplePos x="0" y="0"/>
                <wp:positionH relativeFrom="column">
                  <wp:posOffset>133350</wp:posOffset>
                </wp:positionH>
                <wp:positionV relativeFrom="paragraph">
                  <wp:posOffset>332105</wp:posOffset>
                </wp:positionV>
                <wp:extent cx="6104255" cy="23685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368550"/>
                        </a:xfrm>
                        <a:prstGeom prst="rect">
                          <a:avLst/>
                        </a:prstGeom>
                        <a:solidFill>
                          <a:srgbClr val="FFFFFF"/>
                        </a:solidFill>
                        <a:ln w="9525">
                          <a:solidFill>
                            <a:srgbClr val="000000"/>
                          </a:solidFill>
                          <a:miter lim="800000"/>
                          <a:headEnd/>
                          <a:tailEnd/>
                        </a:ln>
                      </wps:spPr>
                      <wps:txb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C9F31D0"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You enjoy working in collaboration with others to create change across the state within a non-profit setting. You are inquisitive and enjoy sharing what you learn with others. You have a keen understanding of and passion for ending inequities created by denying resources and access to opportunity for certain communities, particularly communities of color.</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705421BC"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 xml:space="preserve">We are a statewide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4A9F" id="_x0000_t202" coordsize="21600,21600" o:spt="202" path="m,l,21600r21600,l21600,xe">
                <v:stroke joinstyle="miter"/>
                <v:path gradientshapeok="t" o:connecttype="rect"/>
              </v:shapetype>
              <v:shape id="Text Box 2" o:spid="_x0000_s1026" type="#_x0000_t202" style="position:absolute;margin-left:10.5pt;margin-top:26.15pt;width:480.65pt;height:18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">
                <v:textbox>
                  <w:txbxContent>
                    <w:p w14:paraId="0A7543BB" w14:textId="77777777" w:rsidR="00824C6D" w:rsidRPr="00C876FF" w:rsidRDefault="00824C6D" w:rsidP="00824C6D">
                      <w:pPr>
                        <w:rPr>
                          <w:rFonts w:asciiTheme="minorHAnsi" w:hAnsiTheme="minorHAnsi" w:cstheme="minorHAnsi"/>
                          <w:b/>
                          <w:szCs w:val="24"/>
                        </w:rPr>
                      </w:pPr>
                      <w:r w:rsidRPr="00C876FF">
                        <w:rPr>
                          <w:rFonts w:asciiTheme="minorHAnsi" w:hAnsiTheme="minorHAnsi" w:cstheme="minorHAnsi"/>
                          <w:b/>
                          <w:szCs w:val="24"/>
                        </w:rPr>
                        <w:t>About Our Relationship</w:t>
                      </w:r>
                    </w:p>
                    <w:p w14:paraId="6D0A85E4" w14:textId="2C9F31D0" w:rsidR="00C876FF" w:rsidRPr="00C876FF" w:rsidRDefault="00824C6D" w:rsidP="00C876FF">
                      <w:pPr>
                        <w:rPr>
                          <w:rFonts w:asciiTheme="minorHAnsi" w:hAnsiTheme="minorHAnsi" w:cstheme="minorHAnsi"/>
                          <w:color w:val="000000"/>
                          <w:szCs w:val="24"/>
                        </w:rPr>
                      </w:pPr>
                      <w:r w:rsidRPr="00C876FF">
                        <w:rPr>
                          <w:rFonts w:asciiTheme="minorHAnsi" w:hAnsiTheme="minorHAnsi" w:cstheme="minorHAnsi"/>
                          <w:b/>
                          <w:szCs w:val="24"/>
                        </w:rPr>
                        <w:t xml:space="preserve">You: </w:t>
                      </w:r>
                      <w:r w:rsidR="00C876FF" w:rsidRPr="00C876FF">
                        <w:rPr>
                          <w:rFonts w:asciiTheme="minorHAnsi" w:hAnsiTheme="minorHAnsi" w:cstheme="minorHAnsi"/>
                          <w:color w:val="000000"/>
                          <w:szCs w:val="24"/>
                        </w:rPr>
                        <w:t>You enjoy working in collaboration with others to create change across the state within a non-profit setting. You are inquisitive and enjoy sharing what you learn with others. You have a keen understanding of and passion for ending inequities created by denying resources and access to opportunity for certain communities, particularly communities of color.</w:t>
                      </w:r>
                    </w:p>
                    <w:p w14:paraId="37EA79EA" w14:textId="47BF6C98" w:rsidR="00824C6D" w:rsidRPr="00C876FF" w:rsidRDefault="00BD73DA" w:rsidP="00824C6D">
                      <w:pPr>
                        <w:rPr>
                          <w:rFonts w:asciiTheme="minorHAnsi" w:hAnsiTheme="minorHAnsi" w:cstheme="minorHAnsi"/>
                          <w:bCs/>
                          <w:szCs w:val="24"/>
                        </w:rPr>
                      </w:pPr>
                      <w:r w:rsidRPr="00C876FF">
                        <w:rPr>
                          <w:rFonts w:asciiTheme="minorHAnsi" w:hAnsiTheme="minorHAnsi" w:cstheme="minorHAnsi"/>
                          <w:bCs/>
                          <w:szCs w:val="24"/>
                        </w:rPr>
                        <w:t xml:space="preserve"> </w:t>
                      </w:r>
                    </w:p>
                    <w:p w14:paraId="69119092" w14:textId="705421BC" w:rsidR="00824C6D" w:rsidRPr="00C876FF" w:rsidRDefault="00824C6D">
                      <w:pPr>
                        <w:rPr>
                          <w:rFonts w:asciiTheme="minorHAnsi" w:hAnsiTheme="minorHAnsi" w:cstheme="minorHAnsi"/>
                          <w:bCs/>
                          <w:szCs w:val="24"/>
                        </w:rPr>
                      </w:pPr>
                      <w:r w:rsidRPr="00C876FF">
                        <w:rPr>
                          <w:rFonts w:asciiTheme="minorHAnsi" w:hAnsiTheme="minorHAnsi" w:cstheme="minorHAnsi"/>
                          <w:b/>
                          <w:szCs w:val="24"/>
                        </w:rPr>
                        <w:t xml:space="preserve">Us: </w:t>
                      </w:r>
                      <w:r w:rsidRPr="00C876FF">
                        <w:rPr>
                          <w:rFonts w:asciiTheme="minorHAnsi" w:hAnsiTheme="minorHAnsi" w:cstheme="minorHAnsi"/>
                          <w:bCs/>
                          <w:szCs w:val="24"/>
                        </w:rPr>
                        <w:t xml:space="preserve">We are a statewide justice-minded, equity-focused civil rights organization working to end housing discrimination throughout Oregon. We have high expectations about engaging our many </w:t>
                      </w:r>
                      <w:r w:rsidR="00F43550" w:rsidRPr="00C876FF">
                        <w:rPr>
                          <w:rFonts w:asciiTheme="minorHAnsi" w:hAnsiTheme="minorHAnsi" w:cstheme="minorHAnsi"/>
                          <w:bCs/>
                          <w:szCs w:val="24"/>
                        </w:rPr>
                        <w:t>community stakeholders and groups</w:t>
                      </w:r>
                      <w:r w:rsidRPr="00C876FF">
                        <w:rPr>
                          <w:rFonts w:asciiTheme="minorHAnsi" w:hAnsiTheme="minorHAnsi" w:cstheme="minorHAnsi"/>
                          <w:bCs/>
                          <w:szCs w:val="24"/>
                        </w:rPr>
                        <w:t xml:space="preserve"> across multiple channels</w:t>
                      </w:r>
                      <w:r w:rsidR="00613F0A" w:rsidRPr="00C876FF">
                        <w:rPr>
                          <w:rFonts w:asciiTheme="minorHAnsi" w:hAnsiTheme="minorHAnsi" w:cstheme="minorHAnsi"/>
                          <w:bCs/>
                          <w:szCs w:val="24"/>
                        </w:rPr>
                        <w:t xml:space="preserve">. </w:t>
                      </w:r>
                      <w:r w:rsidRPr="00C876FF">
                        <w:rPr>
                          <w:rFonts w:asciiTheme="minorHAnsi" w:hAnsiTheme="minorHAnsi" w:cstheme="minorHAnsi"/>
                          <w:bCs/>
                          <w:szCs w:val="24"/>
                        </w:rPr>
                        <w:t xml:space="preserve">We appreciate your commitment to racial equity and your desire to grow with a growing organization. We have a dynamic staff located throughout the state of Oregon, fiercely committed both to our work to end housing discrimination </w:t>
                      </w:r>
                      <w:proofErr w:type="gramStart"/>
                      <w:r w:rsidRPr="00C876FF">
                        <w:rPr>
                          <w:rFonts w:asciiTheme="minorHAnsi" w:hAnsiTheme="minorHAnsi" w:cstheme="minorHAnsi"/>
                          <w:bCs/>
                          <w:szCs w:val="24"/>
                        </w:rPr>
                        <w:t>and also</w:t>
                      </w:r>
                      <w:proofErr w:type="gramEnd"/>
                      <w:r w:rsidRPr="00C876FF">
                        <w:rPr>
                          <w:rFonts w:asciiTheme="minorHAnsi" w:hAnsiTheme="minorHAnsi" w:cstheme="minorHAnsi"/>
                          <w:bCs/>
                          <w:szCs w:val="24"/>
                        </w:rPr>
                        <w:t xml:space="preserve"> to support and nurture one another.</w:t>
                      </w:r>
                    </w:p>
                  </w:txbxContent>
                </v:textbox>
                <w10:wrap type="square"/>
              </v:shape>
            </w:pict>
          </mc:Fallback>
        </mc:AlternateContent>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9E5EE9" w:rsidRPr="00173DAD">
        <w:rPr>
          <w:rFonts w:ascii="Calibri" w:hAnsi="Calibri"/>
          <w:b/>
          <w:szCs w:val="24"/>
          <w:u w:val="single"/>
        </w:rPr>
        <w:tab/>
      </w:r>
      <w:r w:rsidR="005A4E44" w:rsidRPr="00173DAD">
        <w:rPr>
          <w:rFonts w:ascii="Calibri" w:hAnsi="Calibri"/>
          <w:b/>
          <w:szCs w:val="24"/>
          <w:u w:val="single"/>
        </w:rPr>
        <w:tab/>
      </w:r>
      <w:r w:rsidR="00021008">
        <w:rPr>
          <w:rFonts w:ascii="Calibri" w:hAnsi="Calibri"/>
          <w:b/>
          <w:szCs w:val="24"/>
          <w:u w:val="single"/>
        </w:rPr>
        <w:tab/>
      </w:r>
      <w:r w:rsidR="009E5EE9" w:rsidRPr="00173DAD">
        <w:rPr>
          <w:rFonts w:ascii="Calibri" w:hAnsi="Calibri"/>
          <w:b/>
          <w:szCs w:val="24"/>
          <w:u w:val="single"/>
        </w:rPr>
        <w:tab/>
      </w:r>
    </w:p>
    <w:p w14:paraId="0CE7D9E9" w14:textId="35AEF799" w:rsidR="009E5EE9" w:rsidRPr="00173DAD" w:rsidRDefault="00824C6D" w:rsidP="009E5EE9">
      <w:pPr>
        <w:contextualSpacing/>
        <w:rPr>
          <w:rFonts w:ascii="Calibri" w:hAnsi="Calibri" w:cs="Arial"/>
          <w:b/>
          <w:color w:val="2E2E2E"/>
          <w:szCs w:val="24"/>
        </w:rPr>
      </w:pPr>
      <w:r w:rsidRPr="00173DAD">
        <w:rPr>
          <w:rFonts w:ascii="Calibri" w:hAnsi="Calibri" w:cs="Arial"/>
          <w:b/>
          <w:color w:val="2E2E2E"/>
          <w:szCs w:val="24"/>
        </w:rPr>
        <w:t xml:space="preserve">FHCO </w:t>
      </w:r>
      <w:r w:rsidR="009E5EE9" w:rsidRPr="00173DAD">
        <w:rPr>
          <w:rFonts w:ascii="Calibri" w:hAnsi="Calibri" w:cs="Arial"/>
          <w:b/>
          <w:color w:val="2E2E2E"/>
          <w:szCs w:val="24"/>
        </w:rPr>
        <w:t>Mission / Organization</w:t>
      </w:r>
    </w:p>
    <w:p w14:paraId="7E2FDABF" w14:textId="15AF9960" w:rsidR="009E5EE9" w:rsidRPr="002B20C3" w:rsidRDefault="00DC2700" w:rsidP="009E5EE9">
      <w:pPr>
        <w:contextualSpacing/>
        <w:rPr>
          <w:rFonts w:ascii="Calibri" w:hAnsi="Calibri" w:cs="Arial"/>
          <w:szCs w:val="24"/>
        </w:rPr>
      </w:pPr>
      <w:r w:rsidRPr="00173DAD">
        <w:rPr>
          <w:rFonts w:ascii="Calibri" w:hAnsi="Calibri" w:cs="Arial"/>
          <w:szCs w:val="24"/>
        </w:rPr>
        <w:t xml:space="preserve">The Fair Housing Council of Oregon (FHCO) is a statewide civil rights organization </w:t>
      </w:r>
      <w:r w:rsidR="006F6724" w:rsidRPr="00173DAD">
        <w:rPr>
          <w:rFonts w:ascii="Calibri" w:hAnsi="Calibri" w:cs="Arial"/>
          <w:szCs w:val="24"/>
        </w:rPr>
        <w:t xml:space="preserve">promoting justice, equity, and inclusion in housing throughout Oregon. We work to end housing discrimination </w:t>
      </w:r>
      <w:r w:rsidRPr="00173DAD">
        <w:rPr>
          <w:rFonts w:ascii="Calibri" w:hAnsi="Calibri" w:cs="Arial"/>
          <w:szCs w:val="24"/>
        </w:rPr>
        <w:t xml:space="preserve">by providing education, outreach, technical assistance, and enforcement opportunities specifically related </w:t>
      </w:r>
      <w:r w:rsidRPr="002B20C3">
        <w:rPr>
          <w:rFonts w:ascii="Calibri" w:hAnsi="Calibri" w:cs="Arial"/>
          <w:szCs w:val="24"/>
        </w:rPr>
        <w:t xml:space="preserve">to federal, state, and local fair housing laws. This </w:t>
      </w:r>
      <w:r w:rsidR="006F6724" w:rsidRPr="002B20C3">
        <w:rPr>
          <w:rFonts w:ascii="Calibri" w:hAnsi="Calibri" w:cs="Arial"/>
          <w:szCs w:val="24"/>
        </w:rPr>
        <w:t>30</w:t>
      </w:r>
      <w:r w:rsidRPr="002B20C3">
        <w:rPr>
          <w:rFonts w:ascii="Calibri" w:hAnsi="Calibri" w:cs="Arial"/>
          <w:szCs w:val="24"/>
        </w:rPr>
        <w:t xml:space="preserve">-year-old, </w:t>
      </w:r>
      <w:r w:rsidRPr="002B20C3">
        <w:rPr>
          <w:rFonts w:ascii="Calibri" w:hAnsi="Calibri"/>
          <w:szCs w:val="24"/>
        </w:rPr>
        <w:t>501(c)</w:t>
      </w:r>
      <w:r w:rsidR="00133E01" w:rsidRPr="002B20C3">
        <w:rPr>
          <w:rFonts w:ascii="Calibri" w:hAnsi="Calibri"/>
          <w:szCs w:val="24"/>
        </w:rPr>
        <w:t>(3)</w:t>
      </w:r>
      <w:r w:rsidRPr="002B20C3">
        <w:rPr>
          <w:rFonts w:ascii="Calibri" w:hAnsi="Calibri"/>
          <w:szCs w:val="24"/>
        </w:rPr>
        <w:t xml:space="preserve"> public benefit organization </w:t>
      </w:r>
      <w:r w:rsidR="006F6724" w:rsidRPr="002B20C3">
        <w:rPr>
          <w:rFonts w:ascii="Calibri" w:hAnsi="Calibri"/>
          <w:szCs w:val="24"/>
        </w:rPr>
        <w:t xml:space="preserve">has staff throughout Oregon, with its main office </w:t>
      </w:r>
      <w:r w:rsidRPr="002B20C3">
        <w:rPr>
          <w:rFonts w:ascii="Calibri" w:hAnsi="Calibri"/>
          <w:szCs w:val="24"/>
        </w:rPr>
        <w:t>in</w:t>
      </w:r>
      <w:r w:rsidRPr="002B20C3">
        <w:rPr>
          <w:rFonts w:ascii="Calibri" w:hAnsi="Calibri" w:cs="Arial"/>
          <w:szCs w:val="24"/>
        </w:rPr>
        <w:t xml:space="preserve"> Portland, Oregon</w:t>
      </w:r>
      <w:r w:rsidR="006F6724" w:rsidRPr="002B20C3">
        <w:rPr>
          <w:rFonts w:ascii="Calibri" w:hAnsi="Calibri" w:cs="Arial"/>
          <w:szCs w:val="24"/>
        </w:rPr>
        <w:t xml:space="preserve">. We are </w:t>
      </w:r>
      <w:r w:rsidRPr="002B20C3">
        <w:rPr>
          <w:rFonts w:ascii="Calibri" w:hAnsi="Calibri" w:cs="Arial"/>
          <w:szCs w:val="24"/>
        </w:rPr>
        <w:t xml:space="preserve">the only private fair housing organization in the state. FHCO is unique in that </w:t>
      </w:r>
      <w:r w:rsidR="006F6724" w:rsidRPr="002B20C3">
        <w:rPr>
          <w:rFonts w:ascii="Calibri" w:hAnsi="Calibri" w:cs="Arial"/>
          <w:szCs w:val="24"/>
        </w:rPr>
        <w:t xml:space="preserve">we </w:t>
      </w:r>
      <w:r w:rsidRPr="002B20C3">
        <w:rPr>
          <w:rFonts w:ascii="Calibri" w:hAnsi="Calibri" w:cs="Arial"/>
          <w:szCs w:val="24"/>
        </w:rPr>
        <w:t>emphasize education and outreach as much as enforcement</w:t>
      </w:r>
      <w:r w:rsidRPr="002B20C3">
        <w:rPr>
          <w:rFonts w:ascii="Calibri" w:hAnsi="Calibri"/>
          <w:szCs w:val="24"/>
        </w:rPr>
        <w:t>.  In addition to providing information and referral, advocacy, and investigation services, FHCO provides complainants with assistance in navigating fair housing legal and administrative processes.  The organization also provides technical assistance to public sector officials.</w:t>
      </w:r>
    </w:p>
    <w:p w14:paraId="15BE678A" w14:textId="77777777" w:rsidR="00824C6D" w:rsidRPr="002B20C3" w:rsidRDefault="00824C6D" w:rsidP="00E747BB">
      <w:pPr>
        <w:rPr>
          <w:rFonts w:ascii="Calibri" w:hAnsi="Calibri" w:cs="Arial"/>
          <w:b/>
          <w:szCs w:val="24"/>
        </w:rPr>
      </w:pPr>
    </w:p>
    <w:p w14:paraId="5C03B85B" w14:textId="77777777" w:rsidR="00824C6D" w:rsidRPr="002B20C3" w:rsidRDefault="00AD0F36" w:rsidP="00E747BB">
      <w:pPr>
        <w:rPr>
          <w:rStyle w:val="Hyperlink"/>
          <w:rFonts w:ascii="Calibri" w:hAnsi="Calibri"/>
          <w:szCs w:val="24"/>
        </w:rPr>
      </w:pPr>
      <w:r w:rsidRPr="002B20C3">
        <w:rPr>
          <w:rFonts w:ascii="Calibri" w:hAnsi="Calibri" w:cs="Arial"/>
          <w:b/>
          <w:szCs w:val="24"/>
        </w:rPr>
        <w:t>Website</w:t>
      </w:r>
      <w:r w:rsidR="0092764E" w:rsidRPr="002B20C3">
        <w:rPr>
          <w:rFonts w:ascii="Calibri" w:hAnsi="Calibri" w:cs="Arial"/>
          <w:b/>
          <w:szCs w:val="24"/>
        </w:rPr>
        <w:t>:</w:t>
      </w:r>
      <w:r w:rsidR="0092764E" w:rsidRPr="002B20C3">
        <w:rPr>
          <w:rFonts w:ascii="Calibri" w:hAnsi="Calibri" w:cs="Arial"/>
          <w:szCs w:val="24"/>
        </w:rPr>
        <w:t xml:space="preserve"> </w:t>
      </w:r>
      <w:hyperlink r:id="rId12" w:history="1">
        <w:r w:rsidR="0092764E" w:rsidRPr="002B20C3">
          <w:rPr>
            <w:rStyle w:val="Hyperlink"/>
            <w:rFonts w:ascii="Calibri" w:hAnsi="Calibri"/>
            <w:szCs w:val="24"/>
          </w:rPr>
          <w:t>www.fhco.org</w:t>
        </w:r>
      </w:hyperlink>
    </w:p>
    <w:p w14:paraId="178B37C5" w14:textId="7A954DA1" w:rsidR="00AC6C47" w:rsidRPr="002B20C3" w:rsidRDefault="00CD6D32" w:rsidP="002B20C3">
      <w:pPr>
        <w:contextualSpacing/>
        <w:rPr>
          <w:rFonts w:asciiTheme="minorHAnsi" w:hAnsiTheme="minorHAnsi" w:cstheme="minorHAnsi"/>
          <w:b/>
          <w:bCs/>
          <w:szCs w:val="24"/>
        </w:rPr>
      </w:pPr>
      <w:r>
        <w:rPr>
          <w:rFonts w:asciiTheme="minorHAnsi" w:hAnsiTheme="minorHAnsi" w:cstheme="minorHAnsi"/>
          <w:b/>
          <w:bCs/>
          <w:szCs w:val="24"/>
        </w:rPr>
        <w:lastRenderedPageBreak/>
        <w:t xml:space="preserve">Primary Duties and </w:t>
      </w:r>
      <w:r w:rsidR="002B20C3" w:rsidRPr="002B20C3">
        <w:rPr>
          <w:rFonts w:asciiTheme="minorHAnsi" w:hAnsiTheme="minorHAnsi" w:cstheme="minorHAnsi"/>
          <w:b/>
          <w:bCs/>
          <w:szCs w:val="24"/>
        </w:rPr>
        <w:t xml:space="preserve">Responsibilities include: </w:t>
      </w:r>
    </w:p>
    <w:p w14:paraId="6E53F423" w14:textId="77777777" w:rsidR="00255B5F" w:rsidRPr="00784871"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 xml:space="preserve">Conducts jurisdictional and statewide market </w:t>
      </w:r>
      <w:proofErr w:type="gramStart"/>
      <w:r w:rsidRPr="00784871">
        <w:rPr>
          <w:rFonts w:asciiTheme="minorHAnsi" w:hAnsiTheme="minorHAnsi" w:cstheme="minorHAnsi"/>
          <w:color w:val="000000"/>
          <w:sz w:val="24"/>
          <w:szCs w:val="24"/>
        </w:rPr>
        <w:t>research</w:t>
      </w:r>
      <w:proofErr w:type="gramEnd"/>
    </w:p>
    <w:p w14:paraId="25C9E41E" w14:textId="77777777" w:rsidR="00255B5F" w:rsidRPr="00784871"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 xml:space="preserve">Conducts research on housing providers to be </w:t>
      </w:r>
      <w:proofErr w:type="gramStart"/>
      <w:r w:rsidRPr="00784871">
        <w:rPr>
          <w:rFonts w:asciiTheme="minorHAnsi" w:hAnsiTheme="minorHAnsi" w:cstheme="minorHAnsi"/>
          <w:color w:val="000000"/>
          <w:sz w:val="24"/>
          <w:szCs w:val="24"/>
        </w:rPr>
        <w:t>tested</w:t>
      </w:r>
      <w:proofErr w:type="gramEnd"/>
    </w:p>
    <w:p w14:paraId="4D41210C" w14:textId="77777777" w:rsidR="00255B5F" w:rsidRPr="00784871"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Designs Fair Housing Tests</w:t>
      </w:r>
    </w:p>
    <w:p w14:paraId="569DB481" w14:textId="77777777" w:rsidR="00255B5F"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Assigns</w:t>
      </w:r>
      <w:r>
        <w:rPr>
          <w:rFonts w:asciiTheme="minorHAnsi" w:hAnsiTheme="minorHAnsi" w:cstheme="minorHAnsi"/>
          <w:color w:val="000000"/>
          <w:sz w:val="24"/>
          <w:szCs w:val="24"/>
        </w:rPr>
        <w:t xml:space="preserve">, schedules, and coordinators </w:t>
      </w:r>
      <w:r w:rsidRPr="00784871">
        <w:rPr>
          <w:rFonts w:asciiTheme="minorHAnsi" w:hAnsiTheme="minorHAnsi" w:cstheme="minorHAnsi"/>
          <w:color w:val="000000"/>
          <w:sz w:val="24"/>
          <w:szCs w:val="24"/>
        </w:rPr>
        <w:t>Testers</w:t>
      </w:r>
    </w:p>
    <w:p w14:paraId="7B22AF52" w14:textId="77777777" w:rsidR="00255B5F" w:rsidRPr="00784871" w:rsidRDefault="00255B5F" w:rsidP="00255B5F">
      <w:pPr>
        <w:pStyle w:val="ListParagraph"/>
        <w:numPr>
          <w:ilvl w:val="0"/>
          <w:numId w:val="27"/>
        </w:numPr>
        <w:ind w:right="10"/>
        <w:rPr>
          <w:rFonts w:asciiTheme="minorHAnsi" w:hAnsiTheme="minorHAnsi" w:cstheme="minorHAnsi"/>
          <w:color w:val="000000"/>
          <w:sz w:val="24"/>
          <w:szCs w:val="24"/>
        </w:rPr>
      </w:pPr>
      <w:r>
        <w:rPr>
          <w:rFonts w:asciiTheme="minorHAnsi" w:hAnsiTheme="minorHAnsi" w:cstheme="minorHAnsi"/>
          <w:color w:val="000000"/>
          <w:sz w:val="24"/>
          <w:szCs w:val="24"/>
        </w:rPr>
        <w:t xml:space="preserve">Conducts complaint-based and jurisdictional audit tests as </w:t>
      </w:r>
      <w:proofErr w:type="gramStart"/>
      <w:r>
        <w:rPr>
          <w:rFonts w:asciiTheme="minorHAnsi" w:hAnsiTheme="minorHAnsi" w:cstheme="minorHAnsi"/>
          <w:color w:val="000000"/>
          <w:sz w:val="24"/>
          <w:szCs w:val="24"/>
        </w:rPr>
        <w:t>needed</w:t>
      </w:r>
      <w:proofErr w:type="gramEnd"/>
    </w:p>
    <w:p w14:paraId="7CACE3A8" w14:textId="77777777" w:rsidR="00255B5F" w:rsidRPr="00784871"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 xml:space="preserve">Collaborates with Testing Program Manager in the evaluation of </w:t>
      </w:r>
      <w:proofErr w:type="gramStart"/>
      <w:r w:rsidRPr="00784871">
        <w:rPr>
          <w:rFonts w:asciiTheme="minorHAnsi" w:hAnsiTheme="minorHAnsi" w:cstheme="minorHAnsi"/>
          <w:color w:val="000000"/>
          <w:sz w:val="24"/>
          <w:szCs w:val="24"/>
        </w:rPr>
        <w:t>tests</w:t>
      </w:r>
      <w:proofErr w:type="gramEnd"/>
    </w:p>
    <w:p w14:paraId="0FA6A270" w14:textId="20871BCC" w:rsidR="00255B5F" w:rsidRDefault="00255B5F" w:rsidP="00255B5F">
      <w:pPr>
        <w:pStyle w:val="ListParagraph"/>
        <w:numPr>
          <w:ilvl w:val="0"/>
          <w:numId w:val="27"/>
        </w:numPr>
        <w:ind w:right="10"/>
        <w:rPr>
          <w:rFonts w:asciiTheme="minorHAnsi" w:hAnsiTheme="minorHAnsi" w:cstheme="minorHAnsi"/>
          <w:color w:val="000000"/>
          <w:sz w:val="24"/>
          <w:szCs w:val="24"/>
        </w:rPr>
      </w:pPr>
      <w:r>
        <w:rPr>
          <w:rFonts w:asciiTheme="minorHAnsi" w:hAnsiTheme="minorHAnsi" w:cstheme="minorHAnsi"/>
          <w:color w:val="000000"/>
          <w:sz w:val="24"/>
          <w:szCs w:val="24"/>
        </w:rPr>
        <w:t>Assists with the r</w:t>
      </w:r>
      <w:r w:rsidRPr="00784871">
        <w:rPr>
          <w:rFonts w:asciiTheme="minorHAnsi" w:hAnsiTheme="minorHAnsi" w:cstheme="minorHAnsi"/>
          <w:color w:val="000000"/>
          <w:sz w:val="24"/>
          <w:szCs w:val="24"/>
        </w:rPr>
        <w:t xml:space="preserve">ecruitment and </w:t>
      </w:r>
      <w:r w:rsidR="001B2A08">
        <w:rPr>
          <w:rFonts w:asciiTheme="minorHAnsi" w:hAnsiTheme="minorHAnsi" w:cstheme="minorHAnsi"/>
          <w:color w:val="000000"/>
          <w:sz w:val="24"/>
          <w:szCs w:val="24"/>
        </w:rPr>
        <w:t>retention</w:t>
      </w:r>
      <w:r w:rsidRPr="00784871">
        <w:rPr>
          <w:rFonts w:asciiTheme="minorHAnsi" w:hAnsiTheme="minorHAnsi" w:cstheme="minorHAnsi"/>
          <w:color w:val="000000"/>
          <w:sz w:val="24"/>
          <w:szCs w:val="24"/>
        </w:rPr>
        <w:t xml:space="preserve"> of </w:t>
      </w:r>
      <w:proofErr w:type="gramStart"/>
      <w:r w:rsidRPr="00784871">
        <w:rPr>
          <w:rFonts w:asciiTheme="minorHAnsi" w:hAnsiTheme="minorHAnsi" w:cstheme="minorHAnsi"/>
          <w:color w:val="000000"/>
          <w:sz w:val="24"/>
          <w:szCs w:val="24"/>
        </w:rPr>
        <w:t>Testers</w:t>
      </w:r>
      <w:proofErr w:type="gramEnd"/>
    </w:p>
    <w:p w14:paraId="58807D99" w14:textId="38AB97BD" w:rsidR="001B2A08" w:rsidRPr="00784871" w:rsidRDefault="001B2A08" w:rsidP="00255B5F">
      <w:pPr>
        <w:pStyle w:val="ListParagraph"/>
        <w:numPr>
          <w:ilvl w:val="0"/>
          <w:numId w:val="27"/>
        </w:numPr>
        <w:ind w:right="10"/>
        <w:rPr>
          <w:rFonts w:asciiTheme="minorHAnsi" w:hAnsiTheme="minorHAnsi" w:cstheme="minorHAnsi"/>
          <w:color w:val="000000"/>
          <w:sz w:val="24"/>
          <w:szCs w:val="24"/>
        </w:rPr>
      </w:pPr>
      <w:r>
        <w:rPr>
          <w:rFonts w:asciiTheme="minorHAnsi" w:hAnsiTheme="minorHAnsi" w:cstheme="minorHAnsi"/>
          <w:color w:val="000000"/>
          <w:sz w:val="24"/>
          <w:szCs w:val="24"/>
        </w:rPr>
        <w:t xml:space="preserve">Conduct </w:t>
      </w:r>
      <w:r w:rsidR="000C393A">
        <w:rPr>
          <w:rFonts w:asciiTheme="minorHAnsi" w:hAnsiTheme="minorHAnsi" w:cstheme="minorHAnsi"/>
          <w:color w:val="000000"/>
          <w:sz w:val="24"/>
          <w:szCs w:val="24"/>
        </w:rPr>
        <w:t xml:space="preserve">regular Tester trainings as needed including advanced Tester </w:t>
      </w:r>
      <w:proofErr w:type="gramStart"/>
      <w:r w:rsidR="000C393A">
        <w:rPr>
          <w:rFonts w:asciiTheme="minorHAnsi" w:hAnsiTheme="minorHAnsi" w:cstheme="minorHAnsi"/>
          <w:color w:val="000000"/>
          <w:sz w:val="24"/>
          <w:szCs w:val="24"/>
        </w:rPr>
        <w:t>trainings</w:t>
      </w:r>
      <w:proofErr w:type="gramEnd"/>
    </w:p>
    <w:p w14:paraId="06B266A7" w14:textId="77777777" w:rsidR="00255B5F" w:rsidRPr="00784871"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Actively participates in Testing Coordinator monthly meetings</w:t>
      </w:r>
      <w:r>
        <w:rPr>
          <w:rFonts w:asciiTheme="minorHAnsi" w:hAnsiTheme="minorHAnsi" w:cstheme="minorHAnsi"/>
          <w:color w:val="000000"/>
          <w:sz w:val="24"/>
          <w:szCs w:val="24"/>
        </w:rPr>
        <w:t xml:space="preserve"> and meets regularly with other members of the Testing Program </w:t>
      </w:r>
      <w:proofErr w:type="gramStart"/>
      <w:r>
        <w:rPr>
          <w:rFonts w:asciiTheme="minorHAnsi" w:hAnsiTheme="minorHAnsi" w:cstheme="minorHAnsi"/>
          <w:color w:val="000000"/>
          <w:sz w:val="24"/>
          <w:szCs w:val="24"/>
        </w:rPr>
        <w:t>team</w:t>
      </w:r>
      <w:proofErr w:type="gramEnd"/>
    </w:p>
    <w:p w14:paraId="0518BE7B" w14:textId="77777777" w:rsidR="00255B5F" w:rsidRDefault="00255B5F" w:rsidP="00255B5F">
      <w:pPr>
        <w:pStyle w:val="ListParagraph"/>
        <w:numPr>
          <w:ilvl w:val="0"/>
          <w:numId w:val="27"/>
        </w:numPr>
        <w:ind w:right="10"/>
        <w:rPr>
          <w:rFonts w:asciiTheme="minorHAnsi" w:hAnsiTheme="minorHAnsi" w:cstheme="minorHAnsi"/>
          <w:color w:val="000000"/>
          <w:sz w:val="24"/>
          <w:szCs w:val="24"/>
        </w:rPr>
      </w:pPr>
      <w:r w:rsidRPr="00784871">
        <w:rPr>
          <w:rFonts w:asciiTheme="minorHAnsi" w:hAnsiTheme="minorHAnsi" w:cstheme="minorHAnsi"/>
          <w:color w:val="000000"/>
          <w:sz w:val="24"/>
          <w:szCs w:val="24"/>
        </w:rPr>
        <w:t>Participates in Professional Development Training</w:t>
      </w:r>
    </w:p>
    <w:p w14:paraId="40154498" w14:textId="7B54C4C7" w:rsidR="00C32C63" w:rsidRPr="00784871" w:rsidRDefault="00A754A8" w:rsidP="00255B5F">
      <w:pPr>
        <w:pStyle w:val="ListParagraph"/>
        <w:numPr>
          <w:ilvl w:val="0"/>
          <w:numId w:val="27"/>
        </w:numPr>
        <w:ind w:right="10"/>
        <w:rPr>
          <w:rFonts w:asciiTheme="minorHAnsi" w:hAnsiTheme="minorHAnsi" w:cstheme="minorHAnsi"/>
          <w:color w:val="000000"/>
          <w:sz w:val="24"/>
          <w:szCs w:val="24"/>
        </w:rPr>
      </w:pPr>
      <w:r>
        <w:rPr>
          <w:rFonts w:asciiTheme="minorHAnsi" w:hAnsiTheme="minorHAnsi" w:cstheme="minorHAnsi"/>
          <w:color w:val="000000"/>
          <w:sz w:val="24"/>
          <w:szCs w:val="24"/>
        </w:rPr>
        <w:t>Assist other</w:t>
      </w:r>
      <w:r w:rsidR="00C32C63">
        <w:rPr>
          <w:rFonts w:asciiTheme="minorHAnsi" w:hAnsiTheme="minorHAnsi" w:cstheme="minorHAnsi"/>
          <w:color w:val="000000"/>
          <w:sz w:val="24"/>
          <w:szCs w:val="24"/>
        </w:rPr>
        <w:t xml:space="preserve"> Departments and Programs </w:t>
      </w:r>
      <w:r>
        <w:rPr>
          <w:rFonts w:asciiTheme="minorHAnsi" w:hAnsiTheme="minorHAnsi" w:cstheme="minorHAnsi"/>
          <w:color w:val="000000"/>
          <w:sz w:val="24"/>
          <w:szCs w:val="24"/>
        </w:rPr>
        <w:t xml:space="preserve">organization-wide </w:t>
      </w:r>
      <w:r w:rsidR="00C32C63">
        <w:rPr>
          <w:rFonts w:asciiTheme="minorHAnsi" w:hAnsiTheme="minorHAnsi" w:cstheme="minorHAnsi"/>
          <w:color w:val="000000"/>
          <w:sz w:val="24"/>
          <w:szCs w:val="24"/>
        </w:rPr>
        <w:t xml:space="preserve">with </w:t>
      </w:r>
      <w:r>
        <w:rPr>
          <w:rFonts w:asciiTheme="minorHAnsi" w:hAnsiTheme="minorHAnsi" w:cstheme="minorHAnsi"/>
          <w:color w:val="000000"/>
          <w:sz w:val="24"/>
          <w:szCs w:val="24"/>
        </w:rPr>
        <w:t xml:space="preserve">language and cultural support as </w:t>
      </w:r>
      <w:r w:rsidR="00DF30F1">
        <w:rPr>
          <w:rFonts w:asciiTheme="minorHAnsi" w:hAnsiTheme="minorHAnsi" w:cstheme="minorHAnsi"/>
          <w:color w:val="000000"/>
          <w:sz w:val="24"/>
          <w:szCs w:val="24"/>
        </w:rPr>
        <w:t xml:space="preserve">requested. </w:t>
      </w:r>
    </w:p>
    <w:p w14:paraId="141672D9" w14:textId="77777777" w:rsidR="00AC6C47" w:rsidRDefault="00AC6C47" w:rsidP="002B20C3">
      <w:pPr>
        <w:contextualSpacing/>
        <w:rPr>
          <w:rFonts w:asciiTheme="minorHAnsi" w:hAnsiTheme="minorHAnsi" w:cstheme="minorHAnsi"/>
          <w:b/>
          <w:bCs/>
          <w:szCs w:val="24"/>
        </w:rPr>
      </w:pPr>
    </w:p>
    <w:p w14:paraId="1238BE56" w14:textId="4CD01E09" w:rsidR="00DD719C" w:rsidRPr="002B20C3" w:rsidRDefault="002B20C3" w:rsidP="002B20C3">
      <w:pPr>
        <w:contextualSpacing/>
        <w:rPr>
          <w:rFonts w:asciiTheme="minorHAnsi" w:hAnsiTheme="minorHAnsi" w:cstheme="minorHAnsi"/>
          <w:b/>
          <w:bCs/>
          <w:szCs w:val="24"/>
        </w:rPr>
      </w:pPr>
      <w:r w:rsidRPr="002B20C3">
        <w:rPr>
          <w:rFonts w:asciiTheme="minorHAnsi" w:hAnsiTheme="minorHAnsi" w:cstheme="minorHAnsi"/>
          <w:b/>
          <w:bCs/>
          <w:szCs w:val="24"/>
        </w:rPr>
        <w:t>Require</w:t>
      </w:r>
      <w:r w:rsidR="00714176">
        <w:rPr>
          <w:rFonts w:asciiTheme="minorHAnsi" w:hAnsiTheme="minorHAnsi" w:cstheme="minorHAnsi"/>
          <w:b/>
          <w:bCs/>
          <w:szCs w:val="24"/>
        </w:rPr>
        <w:t>d Qualifications:</w:t>
      </w:r>
    </w:p>
    <w:p w14:paraId="0012DF4F" w14:textId="77777777" w:rsidR="00481DE0" w:rsidRPr="00BE1DD0" w:rsidRDefault="00481DE0" w:rsidP="00481DE0">
      <w:pPr>
        <w:pStyle w:val="ListParagraph"/>
        <w:numPr>
          <w:ilvl w:val="0"/>
          <w:numId w:val="28"/>
        </w:numPr>
        <w:rPr>
          <w:rFonts w:asciiTheme="minorHAnsi" w:hAnsiTheme="minorHAnsi" w:cstheme="minorHAnsi"/>
          <w:bCs/>
          <w:sz w:val="24"/>
          <w:szCs w:val="24"/>
        </w:rPr>
      </w:pPr>
      <w:r w:rsidRPr="00BE1DD0">
        <w:rPr>
          <w:rFonts w:asciiTheme="minorHAnsi" w:hAnsiTheme="minorHAnsi" w:cstheme="minorHAnsi"/>
          <w:sz w:val="24"/>
          <w:szCs w:val="24"/>
        </w:rPr>
        <w:t xml:space="preserve">Trauma-informed approach </w:t>
      </w:r>
    </w:p>
    <w:p w14:paraId="6F0D8AED" w14:textId="77777777" w:rsidR="00481DE0" w:rsidRPr="00BE1DD0" w:rsidRDefault="00481DE0" w:rsidP="00481DE0">
      <w:pPr>
        <w:numPr>
          <w:ilvl w:val="0"/>
          <w:numId w:val="28"/>
        </w:numPr>
        <w:contextualSpacing/>
        <w:rPr>
          <w:rFonts w:asciiTheme="minorHAnsi" w:hAnsiTheme="minorHAnsi" w:cstheme="minorHAnsi"/>
          <w:bCs/>
          <w:szCs w:val="24"/>
        </w:rPr>
      </w:pPr>
      <w:r w:rsidRPr="00BE1DD0">
        <w:rPr>
          <w:rFonts w:asciiTheme="minorHAnsi" w:hAnsiTheme="minorHAnsi" w:cstheme="minorHAnsi"/>
          <w:szCs w:val="24"/>
        </w:rPr>
        <w:t xml:space="preserve">Ability to interact comfortably and respectfully with diverse </w:t>
      </w:r>
      <w:proofErr w:type="gramStart"/>
      <w:r w:rsidRPr="00BE1DD0">
        <w:rPr>
          <w:rFonts w:asciiTheme="minorHAnsi" w:hAnsiTheme="minorHAnsi" w:cstheme="minorHAnsi"/>
          <w:szCs w:val="24"/>
        </w:rPr>
        <w:t>groups</w:t>
      </w:r>
      <w:proofErr w:type="gramEnd"/>
      <w:r w:rsidRPr="00BE1DD0">
        <w:rPr>
          <w:rFonts w:asciiTheme="minorHAnsi" w:hAnsiTheme="minorHAnsi" w:cstheme="minorHAnsi"/>
          <w:szCs w:val="24"/>
        </w:rPr>
        <w:t xml:space="preserve"> </w:t>
      </w:r>
    </w:p>
    <w:p w14:paraId="75978CE6" w14:textId="77777777" w:rsidR="00481DE0" w:rsidRPr="00BE1DD0" w:rsidRDefault="00481DE0" w:rsidP="00481DE0">
      <w:pPr>
        <w:numPr>
          <w:ilvl w:val="0"/>
          <w:numId w:val="28"/>
        </w:numPr>
        <w:contextualSpacing/>
        <w:rPr>
          <w:rFonts w:asciiTheme="minorHAnsi" w:hAnsiTheme="minorHAnsi" w:cstheme="minorHAnsi"/>
          <w:bCs/>
          <w:szCs w:val="24"/>
        </w:rPr>
      </w:pPr>
      <w:r w:rsidRPr="00BE1DD0">
        <w:rPr>
          <w:rFonts w:asciiTheme="minorHAnsi" w:hAnsiTheme="minorHAnsi" w:cstheme="minorHAnsi"/>
          <w:szCs w:val="24"/>
        </w:rPr>
        <w:t>Excellent oral &amp; written communication and critical thinking skills</w:t>
      </w:r>
    </w:p>
    <w:p w14:paraId="52054346" w14:textId="77777777" w:rsidR="00481DE0" w:rsidRPr="00BE1DD0" w:rsidRDefault="00481DE0" w:rsidP="00481DE0">
      <w:pPr>
        <w:numPr>
          <w:ilvl w:val="0"/>
          <w:numId w:val="28"/>
        </w:numPr>
        <w:contextualSpacing/>
        <w:rPr>
          <w:rFonts w:asciiTheme="minorHAnsi" w:hAnsiTheme="minorHAnsi" w:cstheme="minorHAnsi"/>
          <w:bCs/>
          <w:szCs w:val="24"/>
        </w:rPr>
      </w:pPr>
      <w:r w:rsidRPr="00BE1DD0">
        <w:rPr>
          <w:rFonts w:asciiTheme="minorHAnsi" w:hAnsiTheme="minorHAnsi" w:cstheme="minorHAnsi"/>
          <w:szCs w:val="24"/>
        </w:rPr>
        <w:t>Excellent time management and scheduling skills</w:t>
      </w:r>
    </w:p>
    <w:p w14:paraId="2EF2A7AD" w14:textId="77777777" w:rsidR="00481DE0" w:rsidRPr="002B20C3" w:rsidRDefault="00481DE0" w:rsidP="00481DE0">
      <w:pPr>
        <w:numPr>
          <w:ilvl w:val="0"/>
          <w:numId w:val="28"/>
        </w:numPr>
        <w:contextualSpacing/>
        <w:rPr>
          <w:rFonts w:asciiTheme="minorHAnsi" w:hAnsiTheme="minorHAnsi" w:cstheme="minorHAnsi"/>
          <w:bCs/>
          <w:szCs w:val="24"/>
        </w:rPr>
      </w:pPr>
      <w:r w:rsidRPr="00BE1DD0">
        <w:rPr>
          <w:rFonts w:asciiTheme="minorHAnsi" w:hAnsiTheme="minorHAnsi" w:cstheme="minorHAnsi"/>
          <w:szCs w:val="24"/>
        </w:rPr>
        <w:t>Demonstrated</w:t>
      </w:r>
      <w:r>
        <w:rPr>
          <w:rFonts w:asciiTheme="minorHAnsi" w:hAnsiTheme="minorHAnsi" w:cstheme="minorHAnsi"/>
          <w:szCs w:val="24"/>
        </w:rPr>
        <w:t xml:space="preserve"> capacity for successfully planning and managing </w:t>
      </w:r>
      <w:proofErr w:type="gramStart"/>
      <w:r>
        <w:rPr>
          <w:rFonts w:asciiTheme="minorHAnsi" w:hAnsiTheme="minorHAnsi" w:cstheme="minorHAnsi"/>
          <w:szCs w:val="24"/>
        </w:rPr>
        <w:t>projects</w:t>
      </w:r>
      <w:proofErr w:type="gramEnd"/>
    </w:p>
    <w:p w14:paraId="2E176A1F" w14:textId="77777777" w:rsidR="00481DE0" w:rsidRPr="002B20C3" w:rsidRDefault="00481DE0" w:rsidP="00481DE0">
      <w:pPr>
        <w:numPr>
          <w:ilvl w:val="0"/>
          <w:numId w:val="28"/>
        </w:numPr>
        <w:contextualSpacing/>
        <w:rPr>
          <w:rFonts w:asciiTheme="minorHAnsi" w:hAnsiTheme="minorHAnsi" w:cstheme="minorHAnsi"/>
          <w:bCs/>
          <w:szCs w:val="24"/>
        </w:rPr>
      </w:pPr>
      <w:r w:rsidRPr="002B20C3">
        <w:rPr>
          <w:rFonts w:asciiTheme="minorHAnsi" w:hAnsiTheme="minorHAnsi" w:cstheme="minorHAnsi"/>
          <w:szCs w:val="24"/>
        </w:rPr>
        <w:t xml:space="preserve">Attention to </w:t>
      </w:r>
      <w:proofErr w:type="gramStart"/>
      <w:r w:rsidRPr="002B20C3">
        <w:rPr>
          <w:rFonts w:asciiTheme="minorHAnsi" w:hAnsiTheme="minorHAnsi" w:cstheme="minorHAnsi"/>
          <w:szCs w:val="24"/>
        </w:rPr>
        <w:t>detail</w:t>
      </w:r>
      <w:proofErr w:type="gramEnd"/>
    </w:p>
    <w:p w14:paraId="534EEBAC" w14:textId="77777777" w:rsidR="00481DE0" w:rsidRPr="002B20C3" w:rsidRDefault="00481DE0" w:rsidP="00481DE0">
      <w:pPr>
        <w:numPr>
          <w:ilvl w:val="0"/>
          <w:numId w:val="28"/>
        </w:numPr>
        <w:contextualSpacing/>
        <w:rPr>
          <w:rFonts w:asciiTheme="minorHAnsi" w:hAnsiTheme="minorHAnsi" w:cstheme="minorHAnsi"/>
          <w:bCs/>
          <w:szCs w:val="24"/>
        </w:rPr>
      </w:pPr>
      <w:r w:rsidRPr="002B20C3">
        <w:rPr>
          <w:rFonts w:asciiTheme="minorHAnsi" w:hAnsiTheme="minorHAnsi" w:cstheme="minorHAnsi"/>
          <w:szCs w:val="24"/>
        </w:rPr>
        <w:t xml:space="preserve">Ability to work independently and as part of a </w:t>
      </w:r>
      <w:proofErr w:type="gramStart"/>
      <w:r w:rsidRPr="002B20C3">
        <w:rPr>
          <w:rFonts w:asciiTheme="minorHAnsi" w:hAnsiTheme="minorHAnsi" w:cstheme="minorHAnsi"/>
          <w:szCs w:val="24"/>
        </w:rPr>
        <w:t>team</w:t>
      </w:r>
      <w:proofErr w:type="gramEnd"/>
    </w:p>
    <w:p w14:paraId="15B3F91B" w14:textId="77777777" w:rsidR="00481DE0" w:rsidRPr="002B20C3" w:rsidRDefault="00481DE0" w:rsidP="00481DE0">
      <w:pPr>
        <w:numPr>
          <w:ilvl w:val="0"/>
          <w:numId w:val="28"/>
        </w:numPr>
        <w:contextualSpacing/>
        <w:rPr>
          <w:rFonts w:asciiTheme="minorHAnsi" w:hAnsiTheme="minorHAnsi" w:cstheme="minorHAnsi"/>
          <w:bCs/>
          <w:szCs w:val="24"/>
        </w:rPr>
      </w:pPr>
      <w:r w:rsidRPr="002B20C3">
        <w:rPr>
          <w:rFonts w:asciiTheme="minorHAnsi" w:hAnsiTheme="minorHAnsi" w:cstheme="minorHAnsi"/>
          <w:szCs w:val="24"/>
        </w:rPr>
        <w:t>Willing to work flexible hours</w:t>
      </w:r>
      <w:r>
        <w:rPr>
          <w:rFonts w:asciiTheme="minorHAnsi" w:hAnsiTheme="minorHAnsi" w:cstheme="minorHAnsi"/>
          <w:szCs w:val="24"/>
        </w:rPr>
        <w:t xml:space="preserve"> when </w:t>
      </w:r>
      <w:proofErr w:type="gramStart"/>
      <w:r>
        <w:rPr>
          <w:rFonts w:asciiTheme="minorHAnsi" w:hAnsiTheme="minorHAnsi" w:cstheme="minorHAnsi"/>
          <w:szCs w:val="24"/>
        </w:rPr>
        <w:t>needed</w:t>
      </w:r>
      <w:proofErr w:type="gramEnd"/>
    </w:p>
    <w:p w14:paraId="34684F8F" w14:textId="77777777" w:rsidR="00481DE0" w:rsidRDefault="00481DE0" w:rsidP="00481DE0">
      <w:pPr>
        <w:numPr>
          <w:ilvl w:val="0"/>
          <w:numId w:val="28"/>
        </w:numPr>
        <w:contextualSpacing/>
        <w:rPr>
          <w:rFonts w:asciiTheme="minorHAnsi" w:hAnsiTheme="minorHAnsi" w:cstheme="minorHAnsi"/>
          <w:szCs w:val="24"/>
        </w:rPr>
      </w:pPr>
      <w:r w:rsidRPr="0051498C">
        <w:rPr>
          <w:rFonts w:asciiTheme="minorHAnsi" w:hAnsiTheme="minorHAnsi" w:cstheme="minorHAnsi"/>
          <w:szCs w:val="24"/>
        </w:rPr>
        <w:t xml:space="preserve">Computer literate (Microsoft Office Suite, </w:t>
      </w:r>
      <w:r>
        <w:rPr>
          <w:rFonts w:asciiTheme="minorHAnsi" w:hAnsiTheme="minorHAnsi" w:cstheme="minorHAnsi"/>
          <w:szCs w:val="24"/>
        </w:rPr>
        <w:t>cloud-based</w:t>
      </w:r>
      <w:r w:rsidRPr="0051498C">
        <w:rPr>
          <w:rFonts w:asciiTheme="minorHAnsi" w:hAnsiTheme="minorHAnsi" w:cstheme="minorHAnsi"/>
          <w:szCs w:val="24"/>
        </w:rPr>
        <w:t xml:space="preserve"> database system, Zoom, and Outlook)</w:t>
      </w:r>
    </w:p>
    <w:p w14:paraId="61AC54DB" w14:textId="3FCDCF72" w:rsidR="00B63DFF" w:rsidRDefault="00B63DFF" w:rsidP="00481DE0">
      <w:pPr>
        <w:numPr>
          <w:ilvl w:val="0"/>
          <w:numId w:val="28"/>
        </w:numPr>
        <w:contextualSpacing/>
        <w:rPr>
          <w:rFonts w:asciiTheme="minorHAnsi" w:hAnsiTheme="minorHAnsi" w:cstheme="minorHAnsi"/>
          <w:szCs w:val="24"/>
        </w:rPr>
      </w:pPr>
      <w:r>
        <w:rPr>
          <w:rFonts w:asciiTheme="minorHAnsi" w:hAnsiTheme="minorHAnsi" w:cstheme="minorHAnsi"/>
          <w:szCs w:val="24"/>
        </w:rPr>
        <w:t xml:space="preserve">Must have </w:t>
      </w:r>
      <w:r w:rsidR="00FE036F">
        <w:rPr>
          <w:rFonts w:asciiTheme="minorHAnsi" w:hAnsiTheme="minorHAnsi" w:cstheme="minorHAnsi"/>
          <w:szCs w:val="24"/>
        </w:rPr>
        <w:t xml:space="preserve">working </w:t>
      </w:r>
      <w:r>
        <w:rPr>
          <w:rFonts w:asciiTheme="minorHAnsi" w:hAnsiTheme="minorHAnsi" w:cstheme="minorHAnsi"/>
          <w:szCs w:val="24"/>
        </w:rPr>
        <w:t xml:space="preserve">vehicle and </w:t>
      </w:r>
      <w:r w:rsidR="00FE036F">
        <w:rPr>
          <w:rFonts w:asciiTheme="minorHAnsi" w:hAnsiTheme="minorHAnsi" w:cstheme="minorHAnsi"/>
          <w:szCs w:val="24"/>
        </w:rPr>
        <w:t>valid driver’s license, and ability</w:t>
      </w:r>
      <w:r>
        <w:rPr>
          <w:rFonts w:asciiTheme="minorHAnsi" w:hAnsiTheme="minorHAnsi" w:cstheme="minorHAnsi"/>
          <w:szCs w:val="24"/>
        </w:rPr>
        <w:t xml:space="preserve"> to </w:t>
      </w:r>
      <w:r w:rsidR="00FE036F">
        <w:rPr>
          <w:rFonts w:asciiTheme="minorHAnsi" w:hAnsiTheme="minorHAnsi" w:cstheme="minorHAnsi"/>
          <w:szCs w:val="24"/>
        </w:rPr>
        <w:t>travel throughout the state occasionally</w:t>
      </w:r>
      <w:r>
        <w:rPr>
          <w:rFonts w:asciiTheme="minorHAnsi" w:hAnsiTheme="minorHAnsi" w:cstheme="minorHAnsi"/>
          <w:szCs w:val="24"/>
        </w:rPr>
        <w:t xml:space="preserve"> </w:t>
      </w:r>
      <w:r w:rsidR="00FE036F">
        <w:rPr>
          <w:rFonts w:asciiTheme="minorHAnsi" w:hAnsiTheme="minorHAnsi" w:cstheme="minorHAnsi"/>
          <w:szCs w:val="24"/>
        </w:rPr>
        <w:t xml:space="preserve">as </w:t>
      </w:r>
      <w:proofErr w:type="gramStart"/>
      <w:r w:rsidR="00FE036F">
        <w:rPr>
          <w:rFonts w:asciiTheme="minorHAnsi" w:hAnsiTheme="minorHAnsi" w:cstheme="minorHAnsi"/>
          <w:szCs w:val="24"/>
        </w:rPr>
        <w:t>needed</w:t>
      </w:r>
      <w:proofErr w:type="gramEnd"/>
    </w:p>
    <w:p w14:paraId="1907AE59" w14:textId="4B783657" w:rsidR="00852E6D" w:rsidRPr="0051498C" w:rsidRDefault="00852E6D" w:rsidP="00481DE0">
      <w:pPr>
        <w:numPr>
          <w:ilvl w:val="0"/>
          <w:numId w:val="28"/>
        </w:numPr>
        <w:contextualSpacing/>
        <w:rPr>
          <w:rFonts w:asciiTheme="minorHAnsi" w:hAnsiTheme="minorHAnsi" w:cstheme="minorHAnsi"/>
          <w:szCs w:val="24"/>
        </w:rPr>
      </w:pPr>
      <w:r>
        <w:rPr>
          <w:rFonts w:asciiTheme="minorHAnsi" w:hAnsiTheme="minorHAnsi" w:cstheme="minorHAnsi"/>
          <w:szCs w:val="24"/>
        </w:rPr>
        <w:t>Must pass criminal background check</w:t>
      </w:r>
      <w:r w:rsidR="00FE036F">
        <w:rPr>
          <w:rFonts w:asciiTheme="minorHAnsi" w:hAnsiTheme="minorHAnsi" w:cstheme="minorHAnsi"/>
          <w:szCs w:val="24"/>
        </w:rPr>
        <w:t>. Due to funding re</w:t>
      </w:r>
      <w:r w:rsidR="00330BB9">
        <w:rPr>
          <w:rFonts w:asciiTheme="minorHAnsi" w:hAnsiTheme="minorHAnsi" w:cstheme="minorHAnsi"/>
          <w:szCs w:val="24"/>
        </w:rPr>
        <w:t>strictions,</w:t>
      </w:r>
      <w:r w:rsidR="00FE036F">
        <w:rPr>
          <w:rFonts w:asciiTheme="minorHAnsi" w:hAnsiTheme="minorHAnsi" w:cstheme="minorHAnsi"/>
          <w:szCs w:val="24"/>
        </w:rPr>
        <w:t xml:space="preserve"> </w:t>
      </w:r>
      <w:r w:rsidR="00330BB9">
        <w:rPr>
          <w:rFonts w:asciiTheme="minorHAnsi" w:hAnsiTheme="minorHAnsi" w:cstheme="minorHAnsi"/>
          <w:szCs w:val="24"/>
        </w:rPr>
        <w:t xml:space="preserve">we cannot accept applicants for this position with a felony charge on their record. </w:t>
      </w:r>
    </w:p>
    <w:p w14:paraId="4EC3E459" w14:textId="77777777" w:rsidR="002B20C3" w:rsidRPr="002B20C3" w:rsidRDefault="002B20C3" w:rsidP="002B20C3">
      <w:pPr>
        <w:contextualSpacing/>
        <w:rPr>
          <w:rFonts w:asciiTheme="minorHAnsi" w:hAnsiTheme="minorHAnsi" w:cstheme="minorHAnsi"/>
          <w:szCs w:val="24"/>
        </w:rPr>
      </w:pPr>
    </w:p>
    <w:p w14:paraId="33E737E3" w14:textId="671D258B" w:rsidR="00DD719C" w:rsidRDefault="00714176" w:rsidP="002B20C3">
      <w:pPr>
        <w:contextualSpacing/>
        <w:rPr>
          <w:rFonts w:asciiTheme="minorHAnsi" w:hAnsiTheme="minorHAnsi" w:cstheme="minorHAnsi"/>
          <w:b/>
          <w:bCs/>
          <w:szCs w:val="24"/>
        </w:rPr>
      </w:pPr>
      <w:r>
        <w:rPr>
          <w:rFonts w:asciiTheme="minorHAnsi" w:hAnsiTheme="minorHAnsi" w:cstheme="minorHAnsi"/>
          <w:b/>
          <w:bCs/>
          <w:szCs w:val="24"/>
        </w:rPr>
        <w:t>Ideal Candidate Q</w:t>
      </w:r>
      <w:r w:rsidR="002B20C3" w:rsidRPr="002B20C3">
        <w:rPr>
          <w:rFonts w:asciiTheme="minorHAnsi" w:hAnsiTheme="minorHAnsi" w:cstheme="minorHAnsi"/>
          <w:b/>
          <w:bCs/>
          <w:szCs w:val="24"/>
        </w:rPr>
        <w:t>ualifications:</w:t>
      </w:r>
    </w:p>
    <w:p w14:paraId="75B97905" w14:textId="7C2B24E1" w:rsidR="00AF4C26" w:rsidRPr="00AF4C26" w:rsidRDefault="00330BB9" w:rsidP="007D5649">
      <w:pPr>
        <w:numPr>
          <w:ilvl w:val="0"/>
          <w:numId w:val="29"/>
        </w:numPr>
        <w:contextualSpacing/>
        <w:rPr>
          <w:rFonts w:asciiTheme="minorHAnsi" w:hAnsiTheme="minorHAnsi" w:cstheme="minorHAnsi"/>
          <w:bCs/>
          <w:szCs w:val="24"/>
        </w:rPr>
      </w:pPr>
      <w:r>
        <w:rPr>
          <w:rFonts w:asciiTheme="minorHAnsi" w:hAnsiTheme="minorHAnsi" w:cstheme="minorHAnsi"/>
          <w:bCs/>
          <w:szCs w:val="24"/>
        </w:rPr>
        <w:t xml:space="preserve">Strong preference for formal education and/or work experience related to Fair Housing </w:t>
      </w:r>
    </w:p>
    <w:p w14:paraId="142B19CD" w14:textId="030519BF" w:rsidR="007D5649" w:rsidRDefault="007D5649" w:rsidP="007D5649">
      <w:pPr>
        <w:numPr>
          <w:ilvl w:val="0"/>
          <w:numId w:val="29"/>
        </w:numPr>
        <w:contextualSpacing/>
        <w:rPr>
          <w:rFonts w:asciiTheme="minorHAnsi" w:hAnsiTheme="minorHAnsi" w:cstheme="minorHAnsi"/>
          <w:bCs/>
          <w:szCs w:val="24"/>
        </w:rPr>
      </w:pPr>
      <w:r w:rsidRPr="002B20C3">
        <w:rPr>
          <w:rFonts w:asciiTheme="minorHAnsi" w:hAnsiTheme="minorHAnsi" w:cstheme="minorHAnsi"/>
          <w:szCs w:val="24"/>
        </w:rPr>
        <w:t xml:space="preserve">Experience working with civil rights and/or social </w:t>
      </w:r>
      <w:proofErr w:type="gramStart"/>
      <w:r w:rsidRPr="002B20C3">
        <w:rPr>
          <w:rFonts w:asciiTheme="minorHAnsi" w:hAnsiTheme="minorHAnsi" w:cstheme="minorHAnsi"/>
          <w:szCs w:val="24"/>
        </w:rPr>
        <w:t>services</w:t>
      </w:r>
      <w:proofErr w:type="gramEnd"/>
    </w:p>
    <w:p w14:paraId="548981B2" w14:textId="37FAF693" w:rsidR="007D5649" w:rsidRDefault="00330BB9" w:rsidP="007D5649">
      <w:pPr>
        <w:numPr>
          <w:ilvl w:val="0"/>
          <w:numId w:val="29"/>
        </w:numPr>
        <w:contextualSpacing/>
        <w:rPr>
          <w:rFonts w:asciiTheme="minorHAnsi" w:hAnsiTheme="minorHAnsi" w:cstheme="minorHAnsi"/>
          <w:bCs/>
          <w:szCs w:val="24"/>
        </w:rPr>
      </w:pPr>
      <w:r>
        <w:rPr>
          <w:rFonts w:asciiTheme="minorHAnsi" w:hAnsiTheme="minorHAnsi" w:cstheme="minorHAnsi"/>
          <w:bCs/>
          <w:szCs w:val="24"/>
        </w:rPr>
        <w:t>Experience</w:t>
      </w:r>
      <w:r w:rsidR="007D5649">
        <w:rPr>
          <w:rFonts w:asciiTheme="minorHAnsi" w:hAnsiTheme="minorHAnsi" w:cstheme="minorHAnsi"/>
          <w:bCs/>
          <w:szCs w:val="24"/>
        </w:rPr>
        <w:t xml:space="preserve"> in housing, employment, or other investigation and </w:t>
      </w:r>
      <w:proofErr w:type="gramStart"/>
      <w:r w:rsidR="007D5649">
        <w:rPr>
          <w:rFonts w:asciiTheme="minorHAnsi" w:hAnsiTheme="minorHAnsi" w:cstheme="minorHAnsi"/>
          <w:bCs/>
          <w:szCs w:val="24"/>
        </w:rPr>
        <w:t>enforcement</w:t>
      </w:r>
      <w:proofErr w:type="gramEnd"/>
    </w:p>
    <w:p w14:paraId="3A417AA8" w14:textId="77777777" w:rsidR="007D5649" w:rsidRDefault="007D5649" w:rsidP="007D5649">
      <w:pPr>
        <w:numPr>
          <w:ilvl w:val="0"/>
          <w:numId w:val="29"/>
        </w:numPr>
        <w:contextualSpacing/>
        <w:rPr>
          <w:rFonts w:asciiTheme="minorHAnsi" w:hAnsiTheme="minorHAnsi" w:cstheme="minorHAnsi"/>
          <w:bCs/>
          <w:szCs w:val="24"/>
        </w:rPr>
      </w:pPr>
      <w:r>
        <w:rPr>
          <w:rFonts w:asciiTheme="minorHAnsi" w:hAnsiTheme="minorHAnsi" w:cstheme="minorHAnsi"/>
          <w:bCs/>
          <w:szCs w:val="24"/>
        </w:rPr>
        <w:t>Understanding of rental housing screening and management practices</w:t>
      </w:r>
    </w:p>
    <w:p w14:paraId="7D0B5592" w14:textId="77777777" w:rsidR="007D5649" w:rsidRDefault="007D5649" w:rsidP="007D5649">
      <w:pPr>
        <w:numPr>
          <w:ilvl w:val="0"/>
          <w:numId w:val="29"/>
        </w:numPr>
        <w:contextualSpacing/>
        <w:rPr>
          <w:rFonts w:asciiTheme="minorHAnsi" w:hAnsiTheme="minorHAnsi" w:cstheme="minorHAnsi"/>
          <w:bCs/>
          <w:szCs w:val="24"/>
        </w:rPr>
      </w:pPr>
      <w:r>
        <w:rPr>
          <w:rFonts w:asciiTheme="minorHAnsi" w:hAnsiTheme="minorHAnsi" w:cstheme="minorHAnsi"/>
          <w:bCs/>
          <w:szCs w:val="24"/>
        </w:rPr>
        <w:t xml:space="preserve">Experience working with publicly available data, such as Census </w:t>
      </w:r>
      <w:proofErr w:type="gramStart"/>
      <w:r>
        <w:rPr>
          <w:rFonts w:asciiTheme="minorHAnsi" w:hAnsiTheme="minorHAnsi" w:cstheme="minorHAnsi"/>
          <w:bCs/>
          <w:szCs w:val="24"/>
        </w:rPr>
        <w:t>date</w:t>
      </w:r>
      <w:proofErr w:type="gramEnd"/>
      <w:r>
        <w:rPr>
          <w:rFonts w:asciiTheme="minorHAnsi" w:hAnsiTheme="minorHAnsi" w:cstheme="minorHAnsi"/>
          <w:bCs/>
          <w:szCs w:val="24"/>
        </w:rPr>
        <w:t xml:space="preserve"> etc.</w:t>
      </w:r>
    </w:p>
    <w:p w14:paraId="36DEBA60" w14:textId="77777777" w:rsidR="007D5649" w:rsidRPr="00314337" w:rsidRDefault="007D5649" w:rsidP="007D5649">
      <w:pPr>
        <w:numPr>
          <w:ilvl w:val="0"/>
          <w:numId w:val="29"/>
        </w:numPr>
        <w:contextualSpacing/>
        <w:rPr>
          <w:rFonts w:asciiTheme="minorHAnsi" w:hAnsiTheme="minorHAnsi" w:cstheme="minorHAnsi"/>
          <w:bCs/>
          <w:szCs w:val="24"/>
        </w:rPr>
      </w:pPr>
      <w:r>
        <w:rPr>
          <w:rFonts w:asciiTheme="minorHAnsi" w:hAnsiTheme="minorHAnsi" w:cstheme="minorHAnsi"/>
          <w:bCs/>
          <w:szCs w:val="24"/>
        </w:rPr>
        <w:t xml:space="preserve">Experience with online learning and research </w:t>
      </w:r>
      <w:proofErr w:type="gramStart"/>
      <w:r>
        <w:rPr>
          <w:rFonts w:asciiTheme="minorHAnsi" w:hAnsiTheme="minorHAnsi" w:cstheme="minorHAnsi"/>
          <w:bCs/>
          <w:szCs w:val="24"/>
        </w:rPr>
        <w:t>technologies</w:t>
      </w:r>
      <w:proofErr w:type="gramEnd"/>
    </w:p>
    <w:p w14:paraId="19A0C3ED" w14:textId="77777777" w:rsidR="007D5649" w:rsidRDefault="007D5649" w:rsidP="007D5649">
      <w:pPr>
        <w:numPr>
          <w:ilvl w:val="0"/>
          <w:numId w:val="29"/>
        </w:numPr>
        <w:contextualSpacing/>
        <w:rPr>
          <w:rFonts w:asciiTheme="minorHAnsi" w:hAnsiTheme="minorHAnsi" w:cstheme="minorHAnsi"/>
          <w:szCs w:val="24"/>
        </w:rPr>
      </w:pPr>
      <w:r w:rsidRPr="002B20C3">
        <w:rPr>
          <w:rFonts w:asciiTheme="minorHAnsi" w:hAnsiTheme="minorHAnsi" w:cstheme="minorHAnsi"/>
          <w:szCs w:val="24"/>
        </w:rPr>
        <w:t xml:space="preserve">English/Spanish bilingual </w:t>
      </w:r>
    </w:p>
    <w:p w14:paraId="478926C6" w14:textId="77777777" w:rsidR="007D5649" w:rsidRPr="002B20C3" w:rsidRDefault="007D5649" w:rsidP="007D5649">
      <w:pPr>
        <w:numPr>
          <w:ilvl w:val="0"/>
          <w:numId w:val="29"/>
        </w:numPr>
        <w:contextualSpacing/>
        <w:rPr>
          <w:rFonts w:asciiTheme="minorHAnsi" w:hAnsiTheme="minorHAnsi" w:cstheme="minorHAnsi"/>
          <w:szCs w:val="24"/>
        </w:rPr>
      </w:pPr>
      <w:r>
        <w:rPr>
          <w:rFonts w:asciiTheme="minorHAnsi" w:hAnsiTheme="minorHAnsi" w:cstheme="minorHAnsi"/>
          <w:szCs w:val="24"/>
        </w:rPr>
        <w:t>Multicultural competency</w:t>
      </w:r>
    </w:p>
    <w:p w14:paraId="73A1654D" w14:textId="77777777" w:rsidR="007D5649" w:rsidRPr="002B20C3" w:rsidRDefault="007D5649" w:rsidP="007D5649">
      <w:pPr>
        <w:numPr>
          <w:ilvl w:val="0"/>
          <w:numId w:val="29"/>
        </w:numPr>
        <w:contextualSpacing/>
        <w:rPr>
          <w:rFonts w:asciiTheme="minorHAnsi" w:hAnsiTheme="minorHAnsi" w:cstheme="minorHAnsi"/>
          <w:szCs w:val="24"/>
        </w:rPr>
      </w:pPr>
      <w:r w:rsidRPr="002B20C3">
        <w:rPr>
          <w:rFonts w:asciiTheme="minorHAnsi" w:hAnsiTheme="minorHAnsi" w:cstheme="minorHAnsi"/>
          <w:szCs w:val="24"/>
        </w:rPr>
        <w:t xml:space="preserve">Understanding of Fair Housing Law </w:t>
      </w:r>
    </w:p>
    <w:p w14:paraId="11B81FFB" w14:textId="77777777" w:rsidR="007D5649" w:rsidRPr="002B20C3" w:rsidRDefault="007D5649" w:rsidP="007D5649">
      <w:pPr>
        <w:numPr>
          <w:ilvl w:val="0"/>
          <w:numId w:val="29"/>
        </w:numPr>
        <w:rPr>
          <w:rFonts w:asciiTheme="minorHAnsi" w:hAnsiTheme="minorHAnsi" w:cstheme="minorHAnsi"/>
          <w:b/>
          <w:bCs/>
          <w:szCs w:val="24"/>
        </w:rPr>
      </w:pPr>
      <w:r w:rsidRPr="002B20C3">
        <w:rPr>
          <w:rFonts w:asciiTheme="minorHAnsi" w:hAnsiTheme="minorHAnsi" w:cstheme="minorHAnsi"/>
          <w:szCs w:val="24"/>
        </w:rPr>
        <w:t>Strong understanding of anti-racism and desire to be a part of a learning/growing culture including having challenging conversations</w:t>
      </w:r>
    </w:p>
    <w:p w14:paraId="6DDC2FA2" w14:textId="23C6FF65" w:rsidR="00DD719C" w:rsidRPr="00714176" w:rsidRDefault="007D5649" w:rsidP="00330BB9">
      <w:pPr>
        <w:numPr>
          <w:ilvl w:val="0"/>
          <w:numId w:val="29"/>
        </w:numPr>
        <w:rPr>
          <w:rFonts w:asciiTheme="minorHAnsi" w:hAnsiTheme="minorHAnsi" w:cstheme="minorHAnsi"/>
          <w:b/>
          <w:bCs/>
          <w:szCs w:val="24"/>
        </w:rPr>
      </w:pPr>
      <w:r w:rsidRPr="002B20C3">
        <w:rPr>
          <w:rFonts w:asciiTheme="minorHAnsi" w:hAnsiTheme="minorHAnsi" w:cstheme="minorHAnsi"/>
          <w:szCs w:val="24"/>
        </w:rPr>
        <w:t xml:space="preserve">Desire to grow in position, learn more, and share what you </w:t>
      </w:r>
      <w:proofErr w:type="gramStart"/>
      <w:r w:rsidRPr="002B20C3">
        <w:rPr>
          <w:rFonts w:asciiTheme="minorHAnsi" w:hAnsiTheme="minorHAnsi" w:cstheme="minorHAnsi"/>
          <w:szCs w:val="24"/>
        </w:rPr>
        <w:t>learn</w:t>
      </w:r>
      <w:proofErr w:type="gramEnd"/>
    </w:p>
    <w:p w14:paraId="7922B5D1" w14:textId="77777777" w:rsidR="00714176" w:rsidRDefault="00714176" w:rsidP="00714176">
      <w:pPr>
        <w:pStyle w:val="Default"/>
        <w:rPr>
          <w:rFonts w:asciiTheme="minorHAnsi" w:hAnsiTheme="minorHAnsi" w:cstheme="minorHAnsi"/>
          <w:i/>
          <w:iCs/>
          <w:sz w:val="23"/>
          <w:szCs w:val="23"/>
        </w:rPr>
      </w:pPr>
    </w:p>
    <w:p w14:paraId="5BFC5CD3" w14:textId="42E227EE" w:rsidR="00714176" w:rsidRPr="00714176" w:rsidRDefault="00714176" w:rsidP="00714176">
      <w:pPr>
        <w:pStyle w:val="Default"/>
        <w:rPr>
          <w:rFonts w:asciiTheme="minorHAnsi" w:hAnsiTheme="minorHAnsi" w:cstheme="minorHAnsi"/>
          <w:i/>
          <w:iCs/>
          <w:sz w:val="23"/>
          <w:szCs w:val="23"/>
        </w:rPr>
      </w:pPr>
      <w:r w:rsidRPr="00714176">
        <w:rPr>
          <w:rFonts w:asciiTheme="minorHAnsi" w:hAnsiTheme="minorHAnsi" w:cstheme="minorHAnsi"/>
          <w:i/>
          <w:iCs/>
          <w:sz w:val="23"/>
          <w:szCs w:val="23"/>
        </w:rPr>
        <w:lastRenderedPageBreak/>
        <w:t xml:space="preserve">*A note to potential candidates: Studies </w:t>
      </w:r>
      <w:proofErr w:type="gramStart"/>
      <w:r w:rsidRPr="00714176">
        <w:rPr>
          <w:rFonts w:asciiTheme="minorHAnsi" w:hAnsiTheme="minorHAnsi" w:cstheme="minorHAnsi"/>
          <w:i/>
          <w:iCs/>
          <w:sz w:val="23"/>
          <w:szCs w:val="23"/>
        </w:rPr>
        <w:t>have</w:t>
      </w:r>
      <w:proofErr w:type="gramEnd"/>
      <w:r w:rsidRPr="00714176">
        <w:rPr>
          <w:rFonts w:asciiTheme="minorHAnsi" w:hAnsiTheme="minorHAnsi" w:cstheme="minorHAnsi"/>
          <w:i/>
          <w:iCs/>
          <w:sz w:val="23"/>
          <w:szCs w:val="23"/>
        </w:rPr>
        <w:t xml:space="preserve"> shown that women, trans, non-binary, and Black, Indigenous, and people of color (BIPOC) people are less likely to apply for jobs unless they believe they meet every single one of the qualifications as described in a job description. </w:t>
      </w:r>
    </w:p>
    <w:p w14:paraId="798F6AF3" w14:textId="77777777" w:rsidR="00714176" w:rsidRDefault="00714176" w:rsidP="00714176">
      <w:pPr>
        <w:pStyle w:val="Default"/>
        <w:rPr>
          <w:rFonts w:asciiTheme="minorHAnsi" w:hAnsiTheme="minorHAnsi" w:cstheme="minorHAnsi"/>
          <w:i/>
          <w:iCs/>
          <w:sz w:val="23"/>
          <w:szCs w:val="23"/>
        </w:rPr>
      </w:pPr>
    </w:p>
    <w:p w14:paraId="08219E4A" w14:textId="2A35B276" w:rsidR="00714176" w:rsidRPr="00714176" w:rsidRDefault="00714176" w:rsidP="00714176">
      <w:pPr>
        <w:pStyle w:val="Default"/>
        <w:rPr>
          <w:rFonts w:asciiTheme="minorHAnsi" w:hAnsiTheme="minorHAnsi" w:cstheme="minorHAnsi"/>
          <w:sz w:val="23"/>
          <w:szCs w:val="23"/>
        </w:rPr>
      </w:pPr>
      <w:r w:rsidRPr="00714176">
        <w:rPr>
          <w:rFonts w:asciiTheme="minorHAnsi" w:hAnsiTheme="minorHAnsi" w:cstheme="minorHAnsi"/>
          <w:i/>
          <w:iCs/>
          <w:sz w:val="23"/>
          <w:szCs w:val="23"/>
        </w:rPr>
        <w:t>We are committed to building a diverse and inclusive organization, and we are most interested in finding the best candidate for the job. That candidate may be one who comes from a background less traditional to our field of work, and that’s welcome. We would strongly encourage you to apply, even if you don’t believe you meet every one of the qualifications described.</w:t>
      </w:r>
    </w:p>
    <w:p w14:paraId="0C0C0675" w14:textId="77777777" w:rsidR="00330BB9" w:rsidRPr="00330BB9" w:rsidRDefault="00330BB9" w:rsidP="00330BB9">
      <w:pPr>
        <w:rPr>
          <w:rFonts w:asciiTheme="minorHAnsi" w:hAnsiTheme="minorHAnsi" w:cstheme="minorHAnsi"/>
          <w:b/>
          <w:bCs/>
          <w:szCs w:val="24"/>
        </w:rPr>
      </w:pPr>
    </w:p>
    <w:p w14:paraId="7085D228" w14:textId="4C0D2B94" w:rsidR="004E0F21" w:rsidRPr="002B20C3" w:rsidRDefault="007F7CD1" w:rsidP="007F7CD1">
      <w:pPr>
        <w:rPr>
          <w:rFonts w:asciiTheme="minorHAnsi" w:hAnsiTheme="minorHAnsi" w:cstheme="minorHAnsi"/>
          <w:b/>
          <w:szCs w:val="24"/>
        </w:rPr>
      </w:pPr>
      <w:r w:rsidRPr="002B20C3">
        <w:rPr>
          <w:rFonts w:asciiTheme="minorHAnsi" w:hAnsiTheme="minorHAnsi" w:cstheme="minorHAnsi"/>
          <w:b/>
          <w:szCs w:val="24"/>
        </w:rPr>
        <w:t xml:space="preserve">Salary and Benefits Information:  </w:t>
      </w:r>
    </w:p>
    <w:p w14:paraId="33FBA418" w14:textId="0368DCCD" w:rsidR="006C70A2" w:rsidRPr="00F755CA" w:rsidRDefault="006C70A2" w:rsidP="006C70A2">
      <w:pPr>
        <w:pStyle w:val="ListParagraph"/>
        <w:numPr>
          <w:ilvl w:val="0"/>
          <w:numId w:val="30"/>
        </w:numPr>
        <w:rPr>
          <w:rFonts w:asciiTheme="minorHAnsi" w:hAnsiTheme="minorHAnsi" w:cstheme="minorHAnsi"/>
          <w:sz w:val="24"/>
          <w:szCs w:val="24"/>
        </w:rPr>
      </w:pPr>
      <w:r w:rsidRPr="00F755CA">
        <w:rPr>
          <w:rFonts w:asciiTheme="minorHAnsi" w:hAnsiTheme="minorHAnsi" w:cstheme="minorHAnsi"/>
          <w:sz w:val="24"/>
          <w:szCs w:val="24"/>
        </w:rPr>
        <w:t>Compensation: $2</w:t>
      </w:r>
      <w:r w:rsidR="00AB693E">
        <w:rPr>
          <w:rFonts w:asciiTheme="minorHAnsi" w:hAnsiTheme="minorHAnsi" w:cstheme="minorHAnsi"/>
          <w:sz w:val="24"/>
          <w:szCs w:val="24"/>
        </w:rPr>
        <w:t>4</w:t>
      </w:r>
      <w:r w:rsidRPr="00F755CA">
        <w:rPr>
          <w:rFonts w:asciiTheme="minorHAnsi" w:hAnsiTheme="minorHAnsi" w:cstheme="minorHAnsi"/>
          <w:sz w:val="24"/>
          <w:szCs w:val="24"/>
        </w:rPr>
        <w:t>/hour, non-exempt employee (with increased compensation possible dependent on relevant metrics, such as experience and skills)</w:t>
      </w:r>
    </w:p>
    <w:p w14:paraId="57D30582" w14:textId="5ED68F67" w:rsidR="006C70A2" w:rsidRPr="00F755CA" w:rsidRDefault="006C70A2" w:rsidP="006C70A2">
      <w:pPr>
        <w:pStyle w:val="ListParagraph"/>
        <w:numPr>
          <w:ilvl w:val="0"/>
          <w:numId w:val="30"/>
        </w:numPr>
        <w:rPr>
          <w:rFonts w:asciiTheme="minorHAnsi" w:hAnsiTheme="minorHAnsi" w:cstheme="minorHAnsi"/>
          <w:sz w:val="24"/>
          <w:szCs w:val="24"/>
        </w:rPr>
      </w:pPr>
      <w:r w:rsidRPr="00F755CA">
        <w:rPr>
          <w:rFonts w:asciiTheme="minorHAnsi" w:hAnsiTheme="minorHAnsi" w:cstheme="minorHAnsi"/>
          <w:sz w:val="24"/>
          <w:szCs w:val="24"/>
        </w:rPr>
        <w:t>Organization offers no-cost medical, dental and vision insurance benefits to</w:t>
      </w:r>
      <w:r w:rsidR="00714176">
        <w:rPr>
          <w:rFonts w:asciiTheme="minorHAnsi" w:hAnsiTheme="minorHAnsi" w:cstheme="minorHAnsi"/>
          <w:sz w:val="24"/>
          <w:szCs w:val="24"/>
        </w:rPr>
        <w:t xml:space="preserve"> </w:t>
      </w:r>
      <w:r w:rsidRPr="00F755CA">
        <w:rPr>
          <w:rFonts w:asciiTheme="minorHAnsi" w:hAnsiTheme="minorHAnsi" w:cstheme="minorHAnsi"/>
          <w:sz w:val="24"/>
          <w:szCs w:val="24"/>
        </w:rPr>
        <w:t xml:space="preserve">employees; dependent benefits available at employee’s </w:t>
      </w:r>
      <w:proofErr w:type="gramStart"/>
      <w:r w:rsidRPr="00F755CA">
        <w:rPr>
          <w:rFonts w:asciiTheme="minorHAnsi" w:hAnsiTheme="minorHAnsi" w:cstheme="minorHAnsi"/>
          <w:sz w:val="24"/>
          <w:szCs w:val="24"/>
        </w:rPr>
        <w:t>cost</w:t>
      </w:r>
      <w:proofErr w:type="gramEnd"/>
    </w:p>
    <w:p w14:paraId="225CBAF4" w14:textId="77777777" w:rsidR="00714176" w:rsidRDefault="00714176" w:rsidP="00714176">
      <w:pPr>
        <w:pStyle w:val="ListParagraph"/>
        <w:numPr>
          <w:ilvl w:val="0"/>
          <w:numId w:val="30"/>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Organization offers Employee Assistance Program for all staff &amp; their </w:t>
      </w:r>
      <w:proofErr w:type="gramStart"/>
      <w:r w:rsidRPr="00543876">
        <w:rPr>
          <w:rFonts w:ascii="Calibri" w:eastAsiaTheme="minorHAnsi" w:hAnsi="Calibri" w:cs="Calibri"/>
          <w:color w:val="000000"/>
          <w:sz w:val="23"/>
          <w:szCs w:val="23"/>
        </w:rPr>
        <w:t>dependents</w:t>
      </w:r>
      <w:proofErr w:type="gramEnd"/>
      <w:r w:rsidRPr="00543876">
        <w:rPr>
          <w:rFonts w:ascii="Calibri" w:eastAsiaTheme="minorHAnsi" w:hAnsi="Calibri" w:cs="Calibri"/>
          <w:color w:val="000000"/>
          <w:sz w:val="23"/>
          <w:szCs w:val="23"/>
        </w:rPr>
        <w:t xml:space="preserve"> </w:t>
      </w:r>
    </w:p>
    <w:p w14:paraId="55872F6E" w14:textId="77777777" w:rsidR="006C70A2" w:rsidRPr="00F755CA" w:rsidRDefault="006C70A2" w:rsidP="006C70A2">
      <w:pPr>
        <w:pStyle w:val="ListParagraph"/>
        <w:numPr>
          <w:ilvl w:val="0"/>
          <w:numId w:val="30"/>
        </w:numPr>
        <w:rPr>
          <w:rFonts w:asciiTheme="minorHAnsi" w:hAnsiTheme="minorHAnsi" w:cstheme="minorHAnsi"/>
          <w:sz w:val="24"/>
          <w:szCs w:val="24"/>
        </w:rPr>
      </w:pPr>
      <w:r w:rsidRPr="00F755CA">
        <w:rPr>
          <w:rFonts w:asciiTheme="minorHAnsi" w:hAnsiTheme="minorHAnsi" w:cstheme="minorHAnsi"/>
          <w:sz w:val="24"/>
          <w:szCs w:val="24"/>
        </w:rPr>
        <w:t>Access to 401-K retirement plan</w:t>
      </w:r>
    </w:p>
    <w:p w14:paraId="3E337BAF" w14:textId="77777777" w:rsidR="006C70A2" w:rsidRPr="00F755CA" w:rsidRDefault="006C70A2" w:rsidP="006C70A2">
      <w:pPr>
        <w:pStyle w:val="ListParagraph"/>
        <w:numPr>
          <w:ilvl w:val="0"/>
          <w:numId w:val="30"/>
        </w:numPr>
        <w:rPr>
          <w:rFonts w:asciiTheme="minorHAnsi" w:hAnsiTheme="minorHAnsi" w:cstheme="minorHAnsi"/>
          <w:sz w:val="24"/>
          <w:szCs w:val="24"/>
        </w:rPr>
      </w:pPr>
      <w:r w:rsidRPr="00F755CA">
        <w:rPr>
          <w:rFonts w:asciiTheme="minorHAnsi" w:hAnsiTheme="minorHAnsi" w:cstheme="minorHAnsi"/>
          <w:sz w:val="24"/>
          <w:szCs w:val="24"/>
        </w:rPr>
        <w:t>Vacation:</w:t>
      </w:r>
    </w:p>
    <w:p w14:paraId="581CB18E" w14:textId="77777777" w:rsidR="006C70A2" w:rsidRPr="00F755CA" w:rsidRDefault="006C70A2" w:rsidP="006C70A2">
      <w:pPr>
        <w:pStyle w:val="ListParagraph"/>
        <w:widowControl w:val="0"/>
        <w:numPr>
          <w:ilvl w:val="1"/>
          <w:numId w:val="30"/>
        </w:numPr>
        <w:autoSpaceDE w:val="0"/>
        <w:autoSpaceDN w:val="0"/>
        <w:adjustRightInd w:val="0"/>
        <w:rPr>
          <w:rFonts w:asciiTheme="minorHAnsi" w:hAnsiTheme="minorHAnsi" w:cstheme="minorHAnsi"/>
          <w:sz w:val="24"/>
          <w:szCs w:val="24"/>
        </w:rPr>
      </w:pPr>
      <w:r w:rsidRPr="00F755CA">
        <w:rPr>
          <w:rFonts w:asciiTheme="minorHAnsi" w:hAnsiTheme="minorHAnsi" w:cstheme="minorHAnsi"/>
          <w:sz w:val="24"/>
          <w:szCs w:val="24"/>
        </w:rPr>
        <w:t>Years 0-5: 80 hours/year (80 hours can be carried over each year)</w:t>
      </w:r>
    </w:p>
    <w:p w14:paraId="5FD46B47" w14:textId="77777777" w:rsidR="006C70A2" w:rsidRPr="00F755CA" w:rsidRDefault="006C70A2" w:rsidP="006C70A2">
      <w:pPr>
        <w:pStyle w:val="ListParagraph"/>
        <w:widowControl w:val="0"/>
        <w:numPr>
          <w:ilvl w:val="1"/>
          <w:numId w:val="30"/>
        </w:numPr>
        <w:autoSpaceDE w:val="0"/>
        <w:autoSpaceDN w:val="0"/>
        <w:adjustRightInd w:val="0"/>
        <w:rPr>
          <w:rFonts w:asciiTheme="minorHAnsi" w:hAnsiTheme="minorHAnsi" w:cstheme="minorHAnsi"/>
          <w:sz w:val="24"/>
          <w:szCs w:val="24"/>
        </w:rPr>
      </w:pPr>
      <w:r w:rsidRPr="00F755CA">
        <w:rPr>
          <w:rFonts w:asciiTheme="minorHAnsi" w:hAnsiTheme="minorHAnsi" w:cstheme="minorHAnsi"/>
          <w:sz w:val="24"/>
          <w:szCs w:val="24"/>
        </w:rPr>
        <w:t>Years 5+: 120 hours/year (80 hours can be carried over each year)</w:t>
      </w:r>
    </w:p>
    <w:p w14:paraId="732462B3" w14:textId="77777777" w:rsidR="006C70A2" w:rsidRPr="00F755CA" w:rsidRDefault="006C70A2" w:rsidP="006C70A2">
      <w:pPr>
        <w:pStyle w:val="ListParagraph"/>
        <w:widowControl w:val="0"/>
        <w:numPr>
          <w:ilvl w:val="0"/>
          <w:numId w:val="30"/>
        </w:numPr>
        <w:autoSpaceDE w:val="0"/>
        <w:autoSpaceDN w:val="0"/>
        <w:adjustRightInd w:val="0"/>
        <w:rPr>
          <w:rFonts w:asciiTheme="minorHAnsi" w:hAnsiTheme="minorHAnsi" w:cstheme="minorHAnsi"/>
          <w:sz w:val="24"/>
          <w:szCs w:val="24"/>
        </w:rPr>
      </w:pPr>
      <w:r w:rsidRPr="00F755CA">
        <w:rPr>
          <w:rFonts w:asciiTheme="minorHAnsi" w:hAnsiTheme="minorHAnsi" w:cstheme="minorHAnsi"/>
          <w:sz w:val="24"/>
          <w:szCs w:val="24"/>
        </w:rPr>
        <w:t>Paid sick leave: 8.0 hours/</w:t>
      </w:r>
      <w:proofErr w:type="gramStart"/>
      <w:r w:rsidRPr="00F755CA">
        <w:rPr>
          <w:rFonts w:asciiTheme="minorHAnsi" w:hAnsiTheme="minorHAnsi" w:cstheme="minorHAnsi"/>
          <w:sz w:val="24"/>
          <w:szCs w:val="24"/>
        </w:rPr>
        <w:t>month</w:t>
      </w:r>
      <w:proofErr w:type="gramEnd"/>
    </w:p>
    <w:p w14:paraId="3EC3AE6F" w14:textId="77777777" w:rsidR="00714176" w:rsidRDefault="00714176" w:rsidP="00714176">
      <w:pPr>
        <w:pStyle w:val="ListParagraph"/>
        <w:numPr>
          <w:ilvl w:val="0"/>
          <w:numId w:val="30"/>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Paid parental leave: 160 hours paid after 1 year of </w:t>
      </w:r>
      <w:proofErr w:type="gramStart"/>
      <w:r w:rsidRPr="00543876">
        <w:rPr>
          <w:rFonts w:ascii="Calibri" w:eastAsiaTheme="minorHAnsi" w:hAnsi="Calibri" w:cs="Calibri"/>
          <w:color w:val="000000"/>
          <w:sz w:val="23"/>
          <w:szCs w:val="23"/>
        </w:rPr>
        <w:t>employment</w:t>
      </w:r>
      <w:proofErr w:type="gramEnd"/>
      <w:r w:rsidRPr="00543876">
        <w:rPr>
          <w:rFonts w:ascii="Calibri" w:eastAsiaTheme="minorHAnsi" w:hAnsi="Calibri" w:cs="Calibri"/>
          <w:color w:val="000000"/>
          <w:sz w:val="23"/>
          <w:szCs w:val="23"/>
        </w:rPr>
        <w:t xml:space="preserve"> </w:t>
      </w:r>
    </w:p>
    <w:p w14:paraId="7407B648" w14:textId="77777777" w:rsidR="00714176" w:rsidRDefault="00714176" w:rsidP="00714176">
      <w:pPr>
        <w:pStyle w:val="ListParagraph"/>
        <w:numPr>
          <w:ilvl w:val="0"/>
          <w:numId w:val="30"/>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All benefits available the 1</w:t>
      </w:r>
      <w:r w:rsidRPr="00543876">
        <w:rPr>
          <w:rFonts w:ascii="Calibri" w:eastAsiaTheme="minorHAnsi" w:hAnsi="Calibri" w:cs="Calibri"/>
          <w:color w:val="000000"/>
          <w:sz w:val="23"/>
          <w:szCs w:val="23"/>
          <w:vertAlign w:val="superscript"/>
        </w:rPr>
        <w:t>st</w:t>
      </w:r>
      <w:r w:rsidRPr="00543876">
        <w:rPr>
          <w:rFonts w:ascii="Calibri" w:eastAsiaTheme="minorHAnsi" w:hAnsi="Calibri" w:cs="Calibri"/>
          <w:color w:val="000000"/>
          <w:sz w:val="23"/>
          <w:szCs w:val="23"/>
        </w:rPr>
        <w:t xml:space="preserve"> of the month following date of </w:t>
      </w:r>
      <w:proofErr w:type="gramStart"/>
      <w:r w:rsidRPr="00543876">
        <w:rPr>
          <w:rFonts w:ascii="Calibri" w:eastAsiaTheme="minorHAnsi" w:hAnsi="Calibri" w:cs="Calibri"/>
          <w:color w:val="000000"/>
          <w:sz w:val="23"/>
          <w:szCs w:val="23"/>
        </w:rPr>
        <w:t>hire</w:t>
      </w:r>
      <w:proofErr w:type="gramEnd"/>
      <w:r w:rsidRPr="00543876">
        <w:rPr>
          <w:rFonts w:ascii="Calibri" w:eastAsiaTheme="minorHAnsi" w:hAnsi="Calibri" w:cs="Calibri"/>
          <w:color w:val="000000"/>
          <w:sz w:val="23"/>
          <w:szCs w:val="23"/>
        </w:rPr>
        <w:t xml:space="preserve"> </w:t>
      </w:r>
    </w:p>
    <w:p w14:paraId="66E8DFD1" w14:textId="77777777" w:rsidR="00714176" w:rsidRPr="00543876" w:rsidRDefault="00714176" w:rsidP="00714176">
      <w:pPr>
        <w:pStyle w:val="ListParagraph"/>
        <w:numPr>
          <w:ilvl w:val="0"/>
          <w:numId w:val="30"/>
        </w:numPr>
        <w:autoSpaceDE w:val="0"/>
        <w:autoSpaceDN w:val="0"/>
        <w:adjustRightInd w:val="0"/>
        <w:spacing w:after="32"/>
        <w:rPr>
          <w:rFonts w:ascii="Calibri" w:eastAsiaTheme="minorHAnsi" w:hAnsi="Calibri" w:cs="Calibri"/>
          <w:color w:val="000000"/>
          <w:sz w:val="23"/>
          <w:szCs w:val="23"/>
        </w:rPr>
      </w:pPr>
      <w:r w:rsidRPr="00543876">
        <w:rPr>
          <w:rFonts w:ascii="Calibri" w:eastAsiaTheme="minorHAnsi" w:hAnsi="Calibri" w:cs="Calibri"/>
          <w:color w:val="000000"/>
          <w:sz w:val="23"/>
          <w:szCs w:val="23"/>
        </w:rPr>
        <w:t xml:space="preserve">Federal holidays paid, plus one personal </w:t>
      </w:r>
      <w:proofErr w:type="gramStart"/>
      <w:r w:rsidRPr="00543876">
        <w:rPr>
          <w:rFonts w:ascii="Calibri" w:eastAsiaTheme="minorHAnsi" w:hAnsi="Calibri" w:cs="Calibri"/>
          <w:color w:val="000000"/>
          <w:sz w:val="23"/>
          <w:szCs w:val="23"/>
        </w:rPr>
        <w:t>holiday</w:t>
      </w:r>
      <w:proofErr w:type="gramEnd"/>
      <w:r w:rsidRPr="00543876">
        <w:rPr>
          <w:rFonts w:ascii="Calibri" w:eastAsiaTheme="minorHAnsi" w:hAnsi="Calibri" w:cs="Calibri"/>
          <w:color w:val="000000"/>
          <w:sz w:val="23"/>
          <w:szCs w:val="23"/>
        </w:rPr>
        <w:t xml:space="preserve"> </w:t>
      </w:r>
    </w:p>
    <w:p w14:paraId="04BF5609" w14:textId="5E1B0536" w:rsidR="00D67587" w:rsidRPr="00714176" w:rsidRDefault="006C70A2" w:rsidP="00231303">
      <w:pPr>
        <w:pStyle w:val="ListParagraph"/>
        <w:numPr>
          <w:ilvl w:val="0"/>
          <w:numId w:val="31"/>
        </w:numPr>
        <w:rPr>
          <w:rFonts w:ascii="Calibri" w:hAnsi="Calibri"/>
          <w:szCs w:val="24"/>
        </w:rPr>
      </w:pPr>
      <w:r w:rsidRPr="00714176">
        <w:rPr>
          <w:rFonts w:ascii="Calibri" w:hAnsi="Calibri" w:cs="Arial"/>
          <w:sz w:val="24"/>
          <w:szCs w:val="24"/>
        </w:rPr>
        <w:t>Tri-Met Transit Pass</w:t>
      </w:r>
      <w:r w:rsidR="00DB76E0" w:rsidRPr="00714176">
        <w:rPr>
          <w:rFonts w:ascii="Calibri" w:hAnsi="Calibri" w:cs="Arial"/>
          <w:sz w:val="24"/>
          <w:szCs w:val="24"/>
        </w:rPr>
        <w:t xml:space="preserve"> </w:t>
      </w:r>
      <w:r w:rsidR="00714176" w:rsidRPr="00714176">
        <w:rPr>
          <w:rFonts w:ascii="Calibri" w:hAnsi="Calibri" w:cs="Arial"/>
          <w:sz w:val="24"/>
          <w:szCs w:val="24"/>
        </w:rPr>
        <w:t xml:space="preserve">for employees in the Portland Metro area for work-related travel. Other work-related transportation costs, including mileage, reimbursed by </w:t>
      </w:r>
      <w:proofErr w:type="gramStart"/>
      <w:r w:rsidR="00714176" w:rsidRPr="00714176">
        <w:rPr>
          <w:rFonts w:ascii="Calibri" w:hAnsi="Calibri" w:cs="Arial"/>
          <w:sz w:val="24"/>
          <w:szCs w:val="24"/>
        </w:rPr>
        <w:t>organization</w:t>
      </w:r>
      <w:proofErr w:type="gramEnd"/>
      <w:r w:rsidR="00714176" w:rsidRPr="00714176">
        <w:rPr>
          <w:rFonts w:ascii="Calibri" w:hAnsi="Calibri" w:cs="Arial"/>
          <w:sz w:val="24"/>
          <w:szCs w:val="24"/>
        </w:rPr>
        <w:t>.</w:t>
      </w:r>
    </w:p>
    <w:p w14:paraId="6018A480" w14:textId="3EEF3262" w:rsidR="00714176" w:rsidRPr="00714176" w:rsidRDefault="00714176" w:rsidP="00714176">
      <w:pPr>
        <w:pStyle w:val="ListParagraph"/>
        <w:numPr>
          <w:ilvl w:val="0"/>
          <w:numId w:val="33"/>
        </w:numPr>
        <w:autoSpaceDE w:val="0"/>
        <w:autoSpaceDN w:val="0"/>
        <w:adjustRightInd w:val="0"/>
        <w:spacing w:after="32"/>
        <w:rPr>
          <w:rFonts w:ascii="Calibri" w:eastAsiaTheme="minorHAnsi" w:hAnsi="Calibri" w:cs="Calibri"/>
          <w:color w:val="000000"/>
          <w:sz w:val="23"/>
          <w:szCs w:val="23"/>
        </w:rPr>
      </w:pPr>
      <w:r>
        <w:rPr>
          <w:rFonts w:ascii="Calibri" w:hAnsi="Calibri" w:cs="Arial"/>
          <w:sz w:val="24"/>
          <w:szCs w:val="24"/>
        </w:rPr>
        <w:t>Monthly reimbursement stipend for phone and internet</w:t>
      </w:r>
      <w:r w:rsidRPr="00714176">
        <w:rPr>
          <w:rFonts w:ascii="Calibri" w:eastAsiaTheme="minorHAnsi" w:hAnsi="Calibri" w:cs="Calibri"/>
          <w:color w:val="000000"/>
          <w:sz w:val="23"/>
          <w:szCs w:val="23"/>
        </w:rPr>
        <w:t xml:space="preserve"> </w:t>
      </w:r>
    </w:p>
    <w:p w14:paraId="31949E32" w14:textId="77777777" w:rsidR="007F7CD1" w:rsidRPr="00714176" w:rsidRDefault="007F7CD1" w:rsidP="00714176">
      <w:pPr>
        <w:rPr>
          <w:rFonts w:asciiTheme="minorHAnsi" w:hAnsiTheme="minorHAnsi" w:cstheme="minorHAnsi"/>
          <w:szCs w:val="24"/>
          <w:highlight w:val="yellow"/>
        </w:rPr>
      </w:pPr>
    </w:p>
    <w:p w14:paraId="3003CE76" w14:textId="64364360" w:rsidR="00023869" w:rsidRPr="00021008" w:rsidRDefault="007F7CD1" w:rsidP="00021008">
      <w:pPr>
        <w:jc w:val="center"/>
        <w:rPr>
          <w:rFonts w:asciiTheme="minorHAnsi" w:hAnsiTheme="minorHAnsi" w:cstheme="minorHAnsi"/>
          <w:b/>
          <w:szCs w:val="24"/>
        </w:rPr>
      </w:pPr>
      <w:r w:rsidRPr="002B20C3">
        <w:rPr>
          <w:rFonts w:asciiTheme="minorHAnsi" w:hAnsiTheme="minorHAnsi" w:cstheme="minorHAnsi"/>
          <w:b/>
          <w:szCs w:val="24"/>
        </w:rPr>
        <w:t>Equal Opportunity Employer</w:t>
      </w:r>
    </w:p>
    <w:p w14:paraId="75F5876C" w14:textId="161E0BD5" w:rsidR="009465DB" w:rsidRDefault="007F7CD1" w:rsidP="00023869">
      <w:pPr>
        <w:rPr>
          <w:rFonts w:ascii="Calibri" w:hAnsi="Calibri"/>
          <w:szCs w:val="24"/>
        </w:rPr>
      </w:pPr>
      <w:r w:rsidRPr="002B20C3">
        <w:rPr>
          <w:rFonts w:asciiTheme="minorHAnsi" w:hAnsiTheme="minorHAnsi" w:cstheme="minorHAnsi"/>
          <w:szCs w:val="24"/>
        </w:rPr>
        <w:t xml:space="preserve">The board and staff of the Fair Housing Council of Oregon believe </w:t>
      </w:r>
      <w:r w:rsidR="00425316" w:rsidRPr="002B20C3">
        <w:rPr>
          <w:rFonts w:asciiTheme="minorHAnsi" w:hAnsiTheme="minorHAnsi" w:cstheme="minorHAnsi"/>
          <w:szCs w:val="24"/>
        </w:rPr>
        <w:t>we</w:t>
      </w:r>
      <w:r w:rsidRPr="002B20C3">
        <w:rPr>
          <w:rFonts w:asciiTheme="minorHAnsi" w:hAnsiTheme="minorHAnsi" w:cstheme="minorHAnsi"/>
          <w:szCs w:val="24"/>
        </w:rPr>
        <w:t xml:space="preserve"> can meet the organization’s mission only with a diverse board and staff who actively cultivate a culture of equity and inclusion.</w:t>
      </w:r>
      <w:r w:rsidR="00023869" w:rsidRPr="002B20C3">
        <w:rPr>
          <w:rFonts w:asciiTheme="minorHAnsi" w:hAnsiTheme="minorHAnsi" w:cstheme="minorHAnsi"/>
          <w:color w:val="555555"/>
          <w:szCs w:val="24"/>
        </w:rPr>
        <w:t xml:space="preserve"> </w:t>
      </w:r>
      <w:r w:rsidR="00023869" w:rsidRPr="002B20C3">
        <w:rPr>
          <w:rFonts w:asciiTheme="minorHAnsi" w:hAnsiTheme="minorHAnsi" w:cstheme="minorHAnsi"/>
          <w:szCs w:val="24"/>
        </w:rPr>
        <w:t>FHCO is an affirmative action and equal opportunity employer</w:t>
      </w:r>
      <w:r w:rsidR="00023869" w:rsidRPr="002B20C3">
        <w:rPr>
          <w:rFonts w:ascii="Calibri" w:hAnsi="Calibri"/>
          <w:szCs w:val="24"/>
        </w:rPr>
        <w:t xml:space="preserve">. All qualified applicants will receive consideration for employment without regard to race, color, religion, </w:t>
      </w:r>
      <w:r w:rsidR="004F71D7" w:rsidRPr="002B20C3">
        <w:rPr>
          <w:rFonts w:ascii="Calibri" w:hAnsi="Calibri"/>
          <w:szCs w:val="24"/>
        </w:rPr>
        <w:t xml:space="preserve">national origin, </w:t>
      </w:r>
      <w:r w:rsidR="00023869" w:rsidRPr="002B20C3">
        <w:rPr>
          <w:rFonts w:ascii="Calibri" w:hAnsi="Calibri"/>
          <w:szCs w:val="24"/>
        </w:rPr>
        <w:t xml:space="preserve">sex, disability, age, sexual orientation, gender identity, </w:t>
      </w:r>
      <w:r w:rsidR="004F71D7" w:rsidRPr="002B20C3">
        <w:rPr>
          <w:rFonts w:ascii="Calibri" w:hAnsi="Calibri"/>
          <w:szCs w:val="24"/>
        </w:rPr>
        <w:t xml:space="preserve">or </w:t>
      </w:r>
      <w:r w:rsidR="00023869" w:rsidRPr="002B20C3">
        <w:rPr>
          <w:rFonts w:ascii="Calibri" w:hAnsi="Calibri"/>
          <w:szCs w:val="24"/>
        </w:rPr>
        <w:t>veteran status. We are committed to providing access, equal opportunity</w:t>
      </w:r>
      <w:r w:rsidR="00173DAD" w:rsidRPr="002B20C3">
        <w:rPr>
          <w:rFonts w:ascii="Calibri" w:hAnsi="Calibri"/>
          <w:szCs w:val="24"/>
        </w:rPr>
        <w:t>,</w:t>
      </w:r>
      <w:r w:rsidR="00023869" w:rsidRPr="002B20C3">
        <w:rPr>
          <w:rFonts w:ascii="Calibri" w:hAnsi="Calibri"/>
          <w:szCs w:val="24"/>
        </w:rPr>
        <w:t xml:space="preserve"> and reasonable accommodation for individuals with disabilities in employment, its services, programs, and activities. If you require </w:t>
      </w:r>
      <w:r w:rsidR="00023869" w:rsidRPr="00021008">
        <w:rPr>
          <w:rFonts w:ascii="Calibri" w:hAnsi="Calibri"/>
          <w:b/>
          <w:bCs/>
          <w:szCs w:val="24"/>
        </w:rPr>
        <w:t xml:space="preserve">reasonable accommodation </w:t>
      </w:r>
      <w:r w:rsidR="00023869" w:rsidRPr="002B20C3">
        <w:rPr>
          <w:rFonts w:ascii="Calibri" w:hAnsi="Calibri"/>
          <w:szCs w:val="24"/>
        </w:rPr>
        <w:t xml:space="preserve">in responding to this job announcement, interviewing, completing any pre-employment testing, or otherwise participating in the employee selection process, please direct your inquiries to </w:t>
      </w:r>
      <w:r w:rsidR="00E24DCA">
        <w:rPr>
          <w:rFonts w:ascii="Calibri" w:hAnsi="Calibri"/>
          <w:szCs w:val="24"/>
        </w:rPr>
        <w:t>Heather Tatman</w:t>
      </w:r>
      <w:r w:rsidR="00023869" w:rsidRPr="002B20C3">
        <w:rPr>
          <w:rFonts w:ascii="Calibri" w:hAnsi="Calibri"/>
          <w:szCs w:val="24"/>
        </w:rPr>
        <w:t xml:space="preserve">, </w:t>
      </w:r>
      <w:r w:rsidR="00E24DCA">
        <w:rPr>
          <w:rFonts w:ascii="Calibri" w:hAnsi="Calibri"/>
          <w:szCs w:val="24"/>
        </w:rPr>
        <w:t xml:space="preserve">Director of </w:t>
      </w:r>
      <w:r w:rsidR="00F873DC">
        <w:rPr>
          <w:rFonts w:ascii="Calibri" w:hAnsi="Calibri"/>
          <w:szCs w:val="24"/>
        </w:rPr>
        <w:t>Operations &amp; Strategy</w:t>
      </w:r>
      <w:r w:rsidR="00023869" w:rsidRPr="002B20C3">
        <w:rPr>
          <w:rFonts w:ascii="Calibri" w:hAnsi="Calibri"/>
          <w:szCs w:val="24"/>
        </w:rPr>
        <w:t xml:space="preserve">, at </w:t>
      </w:r>
      <w:r w:rsidR="00E24DCA" w:rsidRPr="00E24DCA">
        <w:rPr>
          <w:rFonts w:ascii="Calibri" w:hAnsi="Calibri"/>
          <w:szCs w:val="24"/>
        </w:rPr>
        <w:t>htatma</w:t>
      </w:r>
      <w:r w:rsidR="00E24DCA">
        <w:rPr>
          <w:rFonts w:ascii="Calibri" w:hAnsi="Calibri"/>
          <w:szCs w:val="24"/>
        </w:rPr>
        <w:t>n@fhco.org</w:t>
      </w:r>
      <w:r w:rsidR="00023869" w:rsidRPr="002B20C3">
        <w:rPr>
          <w:rFonts w:ascii="Calibri" w:hAnsi="Calibri"/>
          <w:szCs w:val="24"/>
        </w:rPr>
        <w:t xml:space="preserve">, or </w:t>
      </w:r>
      <w:r w:rsidR="002A4013" w:rsidRPr="002B20C3">
        <w:rPr>
          <w:rFonts w:ascii="Calibri" w:hAnsi="Calibri"/>
          <w:szCs w:val="24"/>
        </w:rPr>
        <w:t>(503) 223-8197</w:t>
      </w:r>
      <w:r w:rsidR="00023869" w:rsidRPr="002B20C3">
        <w:rPr>
          <w:rFonts w:ascii="Calibri" w:hAnsi="Calibri"/>
          <w:szCs w:val="24"/>
        </w:rPr>
        <w:t>.</w:t>
      </w:r>
    </w:p>
    <w:p w14:paraId="63F61B74" w14:textId="738820C8" w:rsidR="009B3A86" w:rsidRDefault="009B3A86" w:rsidP="00023869">
      <w:pPr>
        <w:rPr>
          <w:rFonts w:ascii="Calibri" w:hAnsi="Calibri"/>
          <w:szCs w:val="24"/>
        </w:rPr>
      </w:pPr>
    </w:p>
    <w:p w14:paraId="485E8B39" w14:textId="1E3A2182" w:rsidR="009B3A86" w:rsidRPr="00021008" w:rsidRDefault="00714176" w:rsidP="00023869">
      <w:pPr>
        <w:rPr>
          <w:rFonts w:asciiTheme="minorHAnsi" w:hAnsiTheme="minorHAnsi" w:cstheme="minorHAnsi"/>
        </w:rPr>
      </w:pPr>
      <w:r w:rsidRPr="009465DB">
        <w:rPr>
          <w:rFonts w:asciiTheme="minorHAnsi" w:hAnsiTheme="minorHAnsi" w:cstheme="minorHAnsi"/>
          <w:b/>
          <w:bCs/>
        </w:rPr>
        <w:t>To apply, please email a cover letter and resume to</w:t>
      </w:r>
      <w:r>
        <w:rPr>
          <w:rFonts w:asciiTheme="minorHAnsi" w:hAnsiTheme="minorHAnsi" w:cstheme="minorHAnsi"/>
          <w:b/>
          <w:bCs/>
        </w:rPr>
        <w:t xml:space="preserve"> </w:t>
      </w:r>
      <w:r w:rsidR="00AF3A40">
        <w:rPr>
          <w:rFonts w:asciiTheme="minorHAnsi" w:hAnsiTheme="minorHAnsi" w:cstheme="minorHAnsi"/>
          <w:b/>
          <w:bCs/>
        </w:rPr>
        <w:t>Ladona Johnson</w:t>
      </w:r>
      <w:r>
        <w:rPr>
          <w:rFonts w:asciiTheme="minorHAnsi" w:hAnsiTheme="minorHAnsi" w:cstheme="minorHAnsi"/>
          <w:b/>
          <w:bCs/>
        </w:rPr>
        <w:t xml:space="preserve">, </w:t>
      </w:r>
      <w:r w:rsidR="002930A2">
        <w:rPr>
          <w:rFonts w:asciiTheme="minorHAnsi" w:hAnsiTheme="minorHAnsi" w:cstheme="minorHAnsi"/>
          <w:b/>
          <w:bCs/>
        </w:rPr>
        <w:t>Testing Program Manager</w:t>
      </w:r>
      <w:r>
        <w:rPr>
          <w:rFonts w:asciiTheme="minorHAnsi" w:hAnsiTheme="minorHAnsi" w:cstheme="minorHAnsi"/>
          <w:b/>
          <w:bCs/>
        </w:rPr>
        <w:t>, at</w:t>
      </w:r>
      <w:r w:rsidRPr="009465DB">
        <w:rPr>
          <w:rFonts w:asciiTheme="minorHAnsi" w:hAnsiTheme="minorHAnsi" w:cstheme="minorHAnsi"/>
          <w:b/>
          <w:bCs/>
        </w:rPr>
        <w:t xml:space="preserve"> </w:t>
      </w:r>
      <w:r w:rsidR="002930A2">
        <w:rPr>
          <w:rFonts w:asciiTheme="minorHAnsi" w:hAnsiTheme="minorHAnsi" w:cstheme="minorHAnsi"/>
          <w:b/>
          <w:bCs/>
        </w:rPr>
        <w:t>information</w:t>
      </w:r>
      <w:r w:rsidRPr="002930A2">
        <w:rPr>
          <w:rFonts w:asciiTheme="minorHAnsi" w:hAnsiTheme="minorHAnsi" w:cstheme="minorHAnsi"/>
          <w:b/>
          <w:bCs/>
        </w:rPr>
        <w:t>@fhco.org</w:t>
      </w:r>
      <w:r w:rsidRPr="009465DB">
        <w:rPr>
          <w:rFonts w:asciiTheme="minorHAnsi" w:hAnsiTheme="minorHAnsi" w:cstheme="minorHAnsi"/>
          <w:b/>
          <w:bCs/>
        </w:rPr>
        <w:t xml:space="preserve">. </w:t>
      </w:r>
      <w:r>
        <w:rPr>
          <w:rFonts w:asciiTheme="minorHAnsi" w:hAnsiTheme="minorHAnsi" w:cstheme="minorHAnsi"/>
          <w:b/>
          <w:bCs/>
        </w:rPr>
        <w:t xml:space="preserve">In the cover letter, please address how you are qualified to fulfill the duties and responsibilities of this position, and why you want to work in the field of Fair Housing enforcement. </w:t>
      </w:r>
      <w:r w:rsidRPr="009465DB">
        <w:rPr>
          <w:rFonts w:asciiTheme="minorHAnsi" w:hAnsiTheme="minorHAnsi" w:cstheme="minorHAnsi"/>
          <w:b/>
          <w:bCs/>
        </w:rPr>
        <w:t>Emailed cover letters and resumes should have the words “</w:t>
      </w:r>
      <w:r>
        <w:rPr>
          <w:rFonts w:asciiTheme="minorHAnsi" w:hAnsiTheme="minorHAnsi" w:cstheme="minorHAnsi"/>
          <w:b/>
          <w:bCs/>
        </w:rPr>
        <w:t>Testing Coordinator Application</w:t>
      </w:r>
      <w:r w:rsidRPr="009465DB">
        <w:rPr>
          <w:rFonts w:asciiTheme="minorHAnsi" w:hAnsiTheme="minorHAnsi" w:cstheme="minorHAnsi"/>
          <w:b/>
          <w:bCs/>
        </w:rPr>
        <w:t>” in the subject line.</w:t>
      </w:r>
      <w:r w:rsidRPr="009465DB">
        <w:rPr>
          <w:rFonts w:asciiTheme="minorHAnsi" w:hAnsiTheme="minorHAnsi" w:cstheme="minorHAnsi"/>
        </w:rPr>
        <w:t xml:space="preserve"> The position will be open until filled</w:t>
      </w:r>
      <w:r>
        <w:rPr>
          <w:rFonts w:asciiTheme="minorHAnsi" w:hAnsiTheme="minorHAnsi" w:cstheme="minorHAnsi"/>
        </w:rPr>
        <w:t xml:space="preserve"> and we will begin reviewing applications on </w:t>
      </w:r>
      <w:r w:rsidR="002930A2">
        <w:rPr>
          <w:rFonts w:asciiTheme="minorHAnsi" w:hAnsiTheme="minorHAnsi" w:cstheme="minorHAnsi"/>
        </w:rPr>
        <w:t>Monday, April 15</w:t>
      </w:r>
      <w:r w:rsidR="002930A2" w:rsidRPr="002930A2">
        <w:rPr>
          <w:rFonts w:asciiTheme="minorHAnsi" w:hAnsiTheme="minorHAnsi" w:cstheme="minorHAnsi"/>
          <w:vertAlign w:val="superscript"/>
        </w:rPr>
        <w:t>th</w:t>
      </w:r>
      <w:r w:rsidR="002930A2">
        <w:rPr>
          <w:rFonts w:asciiTheme="minorHAnsi" w:hAnsiTheme="minorHAnsi" w:cstheme="minorHAnsi"/>
        </w:rPr>
        <w:t xml:space="preserve">, </w:t>
      </w:r>
      <w:proofErr w:type="gramStart"/>
      <w:r w:rsidR="002930A2">
        <w:rPr>
          <w:rFonts w:asciiTheme="minorHAnsi" w:hAnsiTheme="minorHAnsi" w:cstheme="minorHAnsi"/>
        </w:rPr>
        <w:t>2024</w:t>
      </w:r>
      <w:proofErr w:type="gramEnd"/>
      <w:r w:rsidRPr="009465DB">
        <w:rPr>
          <w:rFonts w:asciiTheme="minorHAnsi" w:hAnsiTheme="minorHAnsi" w:cstheme="minorHAnsi"/>
        </w:rPr>
        <w:t xml:space="preserve"> Interviews will be held virtually. </w:t>
      </w:r>
      <w:r w:rsidRPr="009465DB">
        <w:rPr>
          <w:rFonts w:asciiTheme="minorHAnsi" w:hAnsiTheme="minorHAnsi" w:cstheme="minorHAnsi"/>
          <w:bCs/>
        </w:rPr>
        <w:t>No phone calls please.</w:t>
      </w:r>
    </w:p>
    <w:sectPr w:rsidR="009B3A86" w:rsidRPr="00021008" w:rsidSect="00D554EE">
      <w:headerReference w:type="default" r:id="rId13"/>
      <w:footerReference w:type="default" r:id="rId14"/>
      <w:pgSz w:w="12240" w:h="15840"/>
      <w:pgMar w:top="108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764F" w14:textId="77777777" w:rsidR="00D554EE" w:rsidRDefault="00D554EE" w:rsidP="005C2304">
      <w:r>
        <w:separator/>
      </w:r>
    </w:p>
  </w:endnote>
  <w:endnote w:type="continuationSeparator" w:id="0">
    <w:p w14:paraId="7E1DBC8B" w14:textId="77777777" w:rsidR="00D554EE" w:rsidRDefault="00D554EE" w:rsidP="005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3847"/>
      <w:docPartObj>
        <w:docPartGallery w:val="Page Numbers (Bottom of Page)"/>
        <w:docPartUnique/>
      </w:docPartObj>
    </w:sdtPr>
    <w:sdtEndPr>
      <w:rPr>
        <w:noProof/>
      </w:rPr>
    </w:sdtEndPr>
    <w:sdtContent>
      <w:p w14:paraId="26AEE774" w14:textId="411EB3C2" w:rsidR="00C448E1" w:rsidRPr="00133102" w:rsidRDefault="00C448E1" w:rsidP="009C6682">
        <w:pPr>
          <w:pStyle w:val="Header"/>
          <w:tabs>
            <w:tab w:val="center" w:pos="5040"/>
            <w:tab w:val="right" w:pos="10080"/>
          </w:tabs>
          <w:rPr>
            <w:rFonts w:ascii="Calibri" w:hAnsi="Calibri"/>
            <w:sz w:val="20"/>
          </w:rPr>
        </w:pPr>
        <w:r>
          <w:rPr>
            <w:rFonts w:ascii="Calibri" w:hAnsi="Calibri"/>
            <w:sz w:val="20"/>
          </w:rPr>
          <w:t>FHCO</w:t>
        </w:r>
        <w:r w:rsidR="00133102">
          <w:rPr>
            <w:rFonts w:ascii="Calibri" w:hAnsi="Calibri"/>
            <w:sz w:val="20"/>
          </w:rPr>
          <w:t xml:space="preserve"> Testing </w:t>
        </w:r>
        <w:r w:rsidR="00021008">
          <w:rPr>
            <w:rFonts w:ascii="Calibri" w:hAnsi="Calibri"/>
            <w:sz w:val="20"/>
          </w:rPr>
          <w:t>Coordinator</w:t>
        </w:r>
        <w:r w:rsidR="00173DAD">
          <w:rPr>
            <w:rFonts w:ascii="Calibri" w:hAnsi="Calibri"/>
            <w:sz w:val="20"/>
          </w:rPr>
          <w:tab/>
        </w:r>
        <w:r w:rsidR="00173DAD">
          <w:rPr>
            <w:rFonts w:ascii="Calibri" w:hAnsi="Calibri"/>
            <w:sz w:val="20"/>
          </w:rPr>
          <w:tab/>
        </w:r>
        <w:r>
          <w:rPr>
            <w:sz w:val="16"/>
            <w:szCs w:val="16"/>
          </w:rPr>
          <w:tab/>
        </w:r>
        <w:r w:rsidRPr="002E2F95">
          <w:rPr>
            <w:rFonts w:ascii="Calibri" w:hAnsi="Calibri"/>
            <w:snapToGrid w:val="0"/>
            <w:sz w:val="20"/>
          </w:rPr>
          <w:t xml:space="preserve">Page </w:t>
        </w:r>
        <w:r w:rsidRPr="002E2F95">
          <w:rPr>
            <w:rStyle w:val="PageNumber"/>
            <w:rFonts w:ascii="Calibri" w:hAnsi="Calibri"/>
            <w:sz w:val="20"/>
          </w:rPr>
          <w:fldChar w:fldCharType="begin"/>
        </w:r>
        <w:r w:rsidRPr="002E2F95">
          <w:rPr>
            <w:rStyle w:val="PageNumber"/>
            <w:rFonts w:ascii="Calibri" w:hAnsi="Calibri"/>
            <w:sz w:val="20"/>
          </w:rPr>
          <w:instrText xml:space="preserve"> PAGE </w:instrText>
        </w:r>
        <w:r w:rsidRPr="002E2F95">
          <w:rPr>
            <w:rStyle w:val="PageNumber"/>
            <w:rFonts w:ascii="Calibri" w:hAnsi="Calibri"/>
            <w:sz w:val="20"/>
          </w:rPr>
          <w:fldChar w:fldCharType="separate"/>
        </w:r>
        <w:r w:rsidR="00D414D3">
          <w:rPr>
            <w:rStyle w:val="PageNumber"/>
            <w:rFonts w:ascii="Calibri" w:hAnsi="Calibri"/>
            <w:noProof/>
            <w:sz w:val="20"/>
          </w:rPr>
          <w:t>1</w:t>
        </w:r>
        <w:r w:rsidRPr="002E2F95">
          <w:rPr>
            <w:rStyle w:val="PageNumber"/>
            <w:rFonts w:ascii="Calibri" w:hAnsi="Calibri"/>
            <w:sz w:val="20"/>
          </w:rPr>
          <w:fldChar w:fldCharType="end"/>
        </w:r>
        <w:r w:rsidRPr="002E2F95">
          <w:rPr>
            <w:rStyle w:val="PageNumber"/>
            <w:rFonts w:ascii="Calibri" w:hAnsi="Calibri"/>
            <w:sz w:val="20"/>
          </w:rPr>
          <w:t xml:space="preserve"> of </w:t>
        </w:r>
        <w:r w:rsidR="002B20C3">
          <w:rPr>
            <w:rStyle w:val="PageNumber"/>
            <w:rFonts w:ascii="Calibri" w:hAnsi="Calibri"/>
            <w:sz w:val="20"/>
          </w:rPr>
          <w:t>3</w:t>
        </w:r>
      </w:p>
    </w:sdtContent>
  </w:sdt>
  <w:p w14:paraId="1EF20F88" w14:textId="77777777" w:rsidR="00C448E1" w:rsidRDefault="00C4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9873" w14:textId="77777777" w:rsidR="00D554EE" w:rsidRDefault="00D554EE" w:rsidP="005C2304">
      <w:r>
        <w:separator/>
      </w:r>
    </w:p>
  </w:footnote>
  <w:footnote w:type="continuationSeparator" w:id="0">
    <w:p w14:paraId="0DF70C6B" w14:textId="77777777" w:rsidR="00D554EE" w:rsidRDefault="00D554EE" w:rsidP="005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2BC" w14:textId="763AF29A" w:rsidR="00C448E1" w:rsidRPr="0045557B" w:rsidRDefault="00C448E1" w:rsidP="0045557B">
    <w:pPr>
      <w:pStyle w:val="Header"/>
      <w:tabs>
        <w:tab w:val="clear" w:pos="4680"/>
        <w:tab w:val="clear" w:pos="9360"/>
        <w:tab w:val="right" w:pos="10080"/>
      </w:tabs>
      <w:rPr>
        <w:rFonts w:ascii="Calibri" w:hAnsi="Calibri"/>
        <w:b/>
        <w:sz w:val="28"/>
        <w:szCs w:val="2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F34"/>
    <w:multiLevelType w:val="hybridMultilevel"/>
    <w:tmpl w:val="72BC39A6"/>
    <w:lvl w:ilvl="0" w:tplc="FFEEE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31B1"/>
    <w:multiLevelType w:val="hybridMultilevel"/>
    <w:tmpl w:val="02746B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543AD5"/>
    <w:multiLevelType w:val="hybridMultilevel"/>
    <w:tmpl w:val="79D2FE50"/>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3784"/>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C13"/>
    <w:multiLevelType w:val="hybridMultilevel"/>
    <w:tmpl w:val="DE7CFF42"/>
    <w:lvl w:ilvl="0" w:tplc="2C10D5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207F"/>
    <w:multiLevelType w:val="hybridMultilevel"/>
    <w:tmpl w:val="D21E7D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66606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FC5006"/>
    <w:multiLevelType w:val="hybridMultilevel"/>
    <w:tmpl w:val="720215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A012A34"/>
    <w:multiLevelType w:val="hybridMultilevel"/>
    <w:tmpl w:val="A84A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05FA"/>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0626A"/>
    <w:multiLevelType w:val="hybridMultilevel"/>
    <w:tmpl w:val="B1B4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D96"/>
    <w:multiLevelType w:val="hybridMultilevel"/>
    <w:tmpl w:val="552E5BEE"/>
    <w:lvl w:ilvl="0" w:tplc="C0506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A13FE"/>
    <w:multiLevelType w:val="hybridMultilevel"/>
    <w:tmpl w:val="40FC8B0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9353C"/>
    <w:multiLevelType w:val="hybridMultilevel"/>
    <w:tmpl w:val="0E623C0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44C88"/>
    <w:multiLevelType w:val="hybridMultilevel"/>
    <w:tmpl w:val="889C2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E7787C"/>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B1BBA"/>
    <w:multiLevelType w:val="hybridMultilevel"/>
    <w:tmpl w:val="E9B69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02739"/>
    <w:multiLevelType w:val="hybridMultilevel"/>
    <w:tmpl w:val="C3AEA7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D038D"/>
    <w:multiLevelType w:val="hybridMultilevel"/>
    <w:tmpl w:val="ECE6F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74280"/>
    <w:multiLevelType w:val="hybridMultilevel"/>
    <w:tmpl w:val="EA6CB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806"/>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2E1885"/>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57647"/>
    <w:multiLevelType w:val="hybridMultilevel"/>
    <w:tmpl w:val="8FE86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B531A"/>
    <w:multiLevelType w:val="hybridMultilevel"/>
    <w:tmpl w:val="C14E4E2E"/>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02EB3"/>
    <w:multiLevelType w:val="hybridMultilevel"/>
    <w:tmpl w:val="7130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E449F"/>
    <w:multiLevelType w:val="multilevel"/>
    <w:tmpl w:val="92E4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45FD2"/>
    <w:multiLevelType w:val="hybridMultilevel"/>
    <w:tmpl w:val="681439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C35744"/>
    <w:multiLevelType w:val="hybridMultilevel"/>
    <w:tmpl w:val="044A0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96"/>
    <w:multiLevelType w:val="hybridMultilevel"/>
    <w:tmpl w:val="856CEF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C56E79"/>
    <w:multiLevelType w:val="hybridMultilevel"/>
    <w:tmpl w:val="CC52EA48"/>
    <w:lvl w:ilvl="0" w:tplc="C776909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5496"/>
    <w:multiLevelType w:val="hybridMultilevel"/>
    <w:tmpl w:val="7C24E3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256C29"/>
    <w:multiLevelType w:val="multilevel"/>
    <w:tmpl w:val="008E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497360">
    <w:abstractNumId w:val="6"/>
    <w:lvlOverride w:ilvl="0">
      <w:startOverride w:val="1"/>
    </w:lvlOverride>
  </w:num>
  <w:num w:numId="2" w16cid:durableId="654722083">
    <w:abstractNumId w:val="27"/>
  </w:num>
  <w:num w:numId="3" w16cid:durableId="146423500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33753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8233920">
    <w:abstractNumId w:val="17"/>
  </w:num>
  <w:num w:numId="6" w16cid:durableId="1807970073">
    <w:abstractNumId w:val="28"/>
  </w:num>
  <w:num w:numId="7" w16cid:durableId="290332774">
    <w:abstractNumId w:val="23"/>
  </w:num>
  <w:num w:numId="8" w16cid:durableId="643581411">
    <w:abstractNumId w:val="29"/>
  </w:num>
  <w:num w:numId="9" w16cid:durableId="523134630">
    <w:abstractNumId w:val="13"/>
  </w:num>
  <w:num w:numId="10" w16cid:durableId="1061711225">
    <w:abstractNumId w:val="12"/>
  </w:num>
  <w:num w:numId="11" w16cid:durableId="378014723">
    <w:abstractNumId w:val="22"/>
  </w:num>
  <w:num w:numId="12" w16cid:durableId="2030526000">
    <w:abstractNumId w:val="2"/>
  </w:num>
  <w:num w:numId="13" w16cid:durableId="96873996">
    <w:abstractNumId w:val="16"/>
  </w:num>
  <w:num w:numId="14" w16cid:durableId="1392266626">
    <w:abstractNumId w:val="18"/>
  </w:num>
  <w:num w:numId="15" w16cid:durableId="62879107">
    <w:abstractNumId w:val="4"/>
  </w:num>
  <w:num w:numId="16" w16cid:durableId="1872911113">
    <w:abstractNumId w:val="9"/>
  </w:num>
  <w:num w:numId="17" w16cid:durableId="1108550047">
    <w:abstractNumId w:val="11"/>
  </w:num>
  <w:num w:numId="18" w16cid:durableId="131138597">
    <w:abstractNumId w:val="0"/>
  </w:num>
  <w:num w:numId="19" w16cid:durableId="577398688">
    <w:abstractNumId w:val="26"/>
  </w:num>
  <w:num w:numId="20" w16cid:durableId="1354185206">
    <w:abstractNumId w:val="14"/>
  </w:num>
  <w:num w:numId="21" w16cid:durableId="627124446">
    <w:abstractNumId w:val="5"/>
  </w:num>
  <w:num w:numId="22" w16cid:durableId="283198925">
    <w:abstractNumId w:val="30"/>
  </w:num>
  <w:num w:numId="23" w16cid:durableId="461581389">
    <w:abstractNumId w:val="24"/>
  </w:num>
  <w:num w:numId="24" w16cid:durableId="125240958">
    <w:abstractNumId w:val="10"/>
  </w:num>
  <w:num w:numId="25" w16cid:durableId="681783982">
    <w:abstractNumId w:val="10"/>
  </w:num>
  <w:num w:numId="26" w16cid:durableId="1115369038">
    <w:abstractNumId w:val="25"/>
  </w:num>
  <w:num w:numId="27" w16cid:durableId="14423992">
    <w:abstractNumId w:val="15"/>
  </w:num>
  <w:num w:numId="28" w16cid:durableId="521550628">
    <w:abstractNumId w:val="20"/>
  </w:num>
  <w:num w:numId="29" w16cid:durableId="1453787166">
    <w:abstractNumId w:val="3"/>
  </w:num>
  <w:num w:numId="30" w16cid:durableId="475873615">
    <w:abstractNumId w:val="21"/>
  </w:num>
  <w:num w:numId="31" w16cid:durableId="158665944">
    <w:abstractNumId w:val="31"/>
  </w:num>
  <w:num w:numId="32" w16cid:durableId="714738383">
    <w:abstractNumId w:val="19"/>
  </w:num>
  <w:num w:numId="33" w16cid:durableId="676619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B8"/>
    <w:rsid w:val="00001FBC"/>
    <w:rsid w:val="00004407"/>
    <w:rsid w:val="000079E0"/>
    <w:rsid w:val="0001116A"/>
    <w:rsid w:val="000158F2"/>
    <w:rsid w:val="00021008"/>
    <w:rsid w:val="00023869"/>
    <w:rsid w:val="00023E23"/>
    <w:rsid w:val="00033CCA"/>
    <w:rsid w:val="00033E21"/>
    <w:rsid w:val="00034FA3"/>
    <w:rsid w:val="000370A9"/>
    <w:rsid w:val="000377BB"/>
    <w:rsid w:val="0004345F"/>
    <w:rsid w:val="00047735"/>
    <w:rsid w:val="000514F3"/>
    <w:rsid w:val="00052D68"/>
    <w:rsid w:val="00054AF1"/>
    <w:rsid w:val="000550FB"/>
    <w:rsid w:val="00057163"/>
    <w:rsid w:val="00063F42"/>
    <w:rsid w:val="00085A75"/>
    <w:rsid w:val="000865BD"/>
    <w:rsid w:val="000904D1"/>
    <w:rsid w:val="00093565"/>
    <w:rsid w:val="000A03C0"/>
    <w:rsid w:val="000B76F8"/>
    <w:rsid w:val="000B7FAD"/>
    <w:rsid w:val="000C393A"/>
    <w:rsid w:val="000C560B"/>
    <w:rsid w:val="000C6521"/>
    <w:rsid w:val="000C6556"/>
    <w:rsid w:val="000C6EF4"/>
    <w:rsid w:val="000C71CA"/>
    <w:rsid w:val="000D0FEB"/>
    <w:rsid w:val="000D4087"/>
    <w:rsid w:val="000F42EF"/>
    <w:rsid w:val="000F6876"/>
    <w:rsid w:val="000F7B43"/>
    <w:rsid w:val="001024A9"/>
    <w:rsid w:val="001076B0"/>
    <w:rsid w:val="00113025"/>
    <w:rsid w:val="001307C6"/>
    <w:rsid w:val="00133102"/>
    <w:rsid w:val="00133E01"/>
    <w:rsid w:val="00137520"/>
    <w:rsid w:val="00146265"/>
    <w:rsid w:val="00155C4C"/>
    <w:rsid w:val="001617E7"/>
    <w:rsid w:val="00166558"/>
    <w:rsid w:val="001673B3"/>
    <w:rsid w:val="001677BE"/>
    <w:rsid w:val="001705EF"/>
    <w:rsid w:val="00172CC1"/>
    <w:rsid w:val="00173DAD"/>
    <w:rsid w:val="00174DB7"/>
    <w:rsid w:val="001751A3"/>
    <w:rsid w:val="0017726B"/>
    <w:rsid w:val="00180CE8"/>
    <w:rsid w:val="00182DA4"/>
    <w:rsid w:val="00184A66"/>
    <w:rsid w:val="0018613E"/>
    <w:rsid w:val="001A31F2"/>
    <w:rsid w:val="001A4A16"/>
    <w:rsid w:val="001B2A08"/>
    <w:rsid w:val="001B385D"/>
    <w:rsid w:val="001C09DC"/>
    <w:rsid w:val="001C2A24"/>
    <w:rsid w:val="001C47CF"/>
    <w:rsid w:val="001C4E3C"/>
    <w:rsid w:val="001C5EBB"/>
    <w:rsid w:val="001C6665"/>
    <w:rsid w:val="001D2526"/>
    <w:rsid w:val="001D6BA5"/>
    <w:rsid w:val="001E1332"/>
    <w:rsid w:val="001E20DA"/>
    <w:rsid w:val="001E79A1"/>
    <w:rsid w:val="001F1A6B"/>
    <w:rsid w:val="00226144"/>
    <w:rsid w:val="00232C8F"/>
    <w:rsid w:val="00233B46"/>
    <w:rsid w:val="00236501"/>
    <w:rsid w:val="00254C32"/>
    <w:rsid w:val="00255B5F"/>
    <w:rsid w:val="002565F5"/>
    <w:rsid w:val="00257217"/>
    <w:rsid w:val="0025760A"/>
    <w:rsid w:val="00261CF7"/>
    <w:rsid w:val="00262D54"/>
    <w:rsid w:val="00263D26"/>
    <w:rsid w:val="00264AAF"/>
    <w:rsid w:val="0026616C"/>
    <w:rsid w:val="00274295"/>
    <w:rsid w:val="002750BF"/>
    <w:rsid w:val="00276192"/>
    <w:rsid w:val="00277CF4"/>
    <w:rsid w:val="002827C7"/>
    <w:rsid w:val="00287B08"/>
    <w:rsid w:val="00290165"/>
    <w:rsid w:val="002930A2"/>
    <w:rsid w:val="0029350C"/>
    <w:rsid w:val="00293750"/>
    <w:rsid w:val="00294F89"/>
    <w:rsid w:val="00296CAE"/>
    <w:rsid w:val="00296E42"/>
    <w:rsid w:val="002A2EC4"/>
    <w:rsid w:val="002A4013"/>
    <w:rsid w:val="002A56B2"/>
    <w:rsid w:val="002B20C3"/>
    <w:rsid w:val="002B303E"/>
    <w:rsid w:val="002C3D86"/>
    <w:rsid w:val="002D7BFE"/>
    <w:rsid w:val="002E0758"/>
    <w:rsid w:val="002E744A"/>
    <w:rsid w:val="00310BE8"/>
    <w:rsid w:val="00311E28"/>
    <w:rsid w:val="00312F6C"/>
    <w:rsid w:val="003132D1"/>
    <w:rsid w:val="00313FFE"/>
    <w:rsid w:val="00314337"/>
    <w:rsid w:val="003146AE"/>
    <w:rsid w:val="00330BB9"/>
    <w:rsid w:val="003326EC"/>
    <w:rsid w:val="003359B8"/>
    <w:rsid w:val="00341352"/>
    <w:rsid w:val="00341D2F"/>
    <w:rsid w:val="00343FFC"/>
    <w:rsid w:val="00346603"/>
    <w:rsid w:val="00347001"/>
    <w:rsid w:val="00347436"/>
    <w:rsid w:val="00350E53"/>
    <w:rsid w:val="0036612C"/>
    <w:rsid w:val="00385FAC"/>
    <w:rsid w:val="0039168E"/>
    <w:rsid w:val="00392026"/>
    <w:rsid w:val="00392A40"/>
    <w:rsid w:val="003A1516"/>
    <w:rsid w:val="003A477C"/>
    <w:rsid w:val="003B0CE0"/>
    <w:rsid w:val="003B4565"/>
    <w:rsid w:val="003B5871"/>
    <w:rsid w:val="003B7C1D"/>
    <w:rsid w:val="003C2CA0"/>
    <w:rsid w:val="003C3529"/>
    <w:rsid w:val="003C543D"/>
    <w:rsid w:val="003C665B"/>
    <w:rsid w:val="003D01AB"/>
    <w:rsid w:val="003D2A8D"/>
    <w:rsid w:val="003D54BB"/>
    <w:rsid w:val="003E3EBB"/>
    <w:rsid w:val="003F01B5"/>
    <w:rsid w:val="003F1DCF"/>
    <w:rsid w:val="003F4140"/>
    <w:rsid w:val="003F75CF"/>
    <w:rsid w:val="00400371"/>
    <w:rsid w:val="004053B9"/>
    <w:rsid w:val="004105F4"/>
    <w:rsid w:val="004115FF"/>
    <w:rsid w:val="004119BC"/>
    <w:rsid w:val="004201E9"/>
    <w:rsid w:val="00425316"/>
    <w:rsid w:val="00427295"/>
    <w:rsid w:val="004322E4"/>
    <w:rsid w:val="00434D3A"/>
    <w:rsid w:val="00434EB1"/>
    <w:rsid w:val="0044168C"/>
    <w:rsid w:val="00441ACC"/>
    <w:rsid w:val="00442DFD"/>
    <w:rsid w:val="004516D2"/>
    <w:rsid w:val="0045320A"/>
    <w:rsid w:val="0045557B"/>
    <w:rsid w:val="00456391"/>
    <w:rsid w:val="0045721B"/>
    <w:rsid w:val="004579B2"/>
    <w:rsid w:val="00460D96"/>
    <w:rsid w:val="00464044"/>
    <w:rsid w:val="00464BDC"/>
    <w:rsid w:val="004736BF"/>
    <w:rsid w:val="00473D69"/>
    <w:rsid w:val="00481DE0"/>
    <w:rsid w:val="0048653E"/>
    <w:rsid w:val="004873E5"/>
    <w:rsid w:val="00492482"/>
    <w:rsid w:val="004934C9"/>
    <w:rsid w:val="00493E98"/>
    <w:rsid w:val="00495E39"/>
    <w:rsid w:val="00497B30"/>
    <w:rsid w:val="004A301D"/>
    <w:rsid w:val="004A6CDB"/>
    <w:rsid w:val="004B4EFD"/>
    <w:rsid w:val="004B5D10"/>
    <w:rsid w:val="004B6FD6"/>
    <w:rsid w:val="004C0E61"/>
    <w:rsid w:val="004C305D"/>
    <w:rsid w:val="004C4A5C"/>
    <w:rsid w:val="004D3BCF"/>
    <w:rsid w:val="004D402D"/>
    <w:rsid w:val="004D784E"/>
    <w:rsid w:val="004E0F21"/>
    <w:rsid w:val="004F2162"/>
    <w:rsid w:val="004F345C"/>
    <w:rsid w:val="004F71D7"/>
    <w:rsid w:val="00503542"/>
    <w:rsid w:val="0051062F"/>
    <w:rsid w:val="0051498C"/>
    <w:rsid w:val="00515B63"/>
    <w:rsid w:val="00526960"/>
    <w:rsid w:val="00534A15"/>
    <w:rsid w:val="00535E85"/>
    <w:rsid w:val="00536369"/>
    <w:rsid w:val="005415A9"/>
    <w:rsid w:val="00543B31"/>
    <w:rsid w:val="005451B5"/>
    <w:rsid w:val="00546851"/>
    <w:rsid w:val="00551A77"/>
    <w:rsid w:val="00565551"/>
    <w:rsid w:val="005669EA"/>
    <w:rsid w:val="00575598"/>
    <w:rsid w:val="00577E6A"/>
    <w:rsid w:val="0058684D"/>
    <w:rsid w:val="00592FDE"/>
    <w:rsid w:val="005A2642"/>
    <w:rsid w:val="005A4E44"/>
    <w:rsid w:val="005B6F93"/>
    <w:rsid w:val="005C2304"/>
    <w:rsid w:val="005C5C1B"/>
    <w:rsid w:val="005D37C3"/>
    <w:rsid w:val="005D74EA"/>
    <w:rsid w:val="005D754F"/>
    <w:rsid w:val="005D7A15"/>
    <w:rsid w:val="005E143B"/>
    <w:rsid w:val="005E6B7B"/>
    <w:rsid w:val="005F3309"/>
    <w:rsid w:val="005F6738"/>
    <w:rsid w:val="005F6C6F"/>
    <w:rsid w:val="00606A38"/>
    <w:rsid w:val="00613F0A"/>
    <w:rsid w:val="006229BF"/>
    <w:rsid w:val="00622F7E"/>
    <w:rsid w:val="006408AB"/>
    <w:rsid w:val="0064098E"/>
    <w:rsid w:val="00640C57"/>
    <w:rsid w:val="00643577"/>
    <w:rsid w:val="00644097"/>
    <w:rsid w:val="00646BCB"/>
    <w:rsid w:val="00647650"/>
    <w:rsid w:val="00650D1A"/>
    <w:rsid w:val="0065295E"/>
    <w:rsid w:val="00660039"/>
    <w:rsid w:val="00660B46"/>
    <w:rsid w:val="00660B73"/>
    <w:rsid w:val="006620EC"/>
    <w:rsid w:val="00662471"/>
    <w:rsid w:val="00667ADA"/>
    <w:rsid w:val="00671977"/>
    <w:rsid w:val="00680ABF"/>
    <w:rsid w:val="00687AE8"/>
    <w:rsid w:val="00690138"/>
    <w:rsid w:val="006A0BAB"/>
    <w:rsid w:val="006A12A1"/>
    <w:rsid w:val="006A2538"/>
    <w:rsid w:val="006A56D2"/>
    <w:rsid w:val="006B2CC2"/>
    <w:rsid w:val="006B3993"/>
    <w:rsid w:val="006B41E3"/>
    <w:rsid w:val="006C192D"/>
    <w:rsid w:val="006C2990"/>
    <w:rsid w:val="006C70A2"/>
    <w:rsid w:val="006C71C2"/>
    <w:rsid w:val="006D1E3C"/>
    <w:rsid w:val="006F04C7"/>
    <w:rsid w:val="006F3A10"/>
    <w:rsid w:val="006F6724"/>
    <w:rsid w:val="00702B63"/>
    <w:rsid w:val="0070610E"/>
    <w:rsid w:val="00713B1C"/>
    <w:rsid w:val="00714176"/>
    <w:rsid w:val="00716C4D"/>
    <w:rsid w:val="00721500"/>
    <w:rsid w:val="00721BD9"/>
    <w:rsid w:val="007412AD"/>
    <w:rsid w:val="007426C2"/>
    <w:rsid w:val="00746ABA"/>
    <w:rsid w:val="00750F2E"/>
    <w:rsid w:val="00756456"/>
    <w:rsid w:val="00760DC8"/>
    <w:rsid w:val="007702D8"/>
    <w:rsid w:val="00772369"/>
    <w:rsid w:val="007744E4"/>
    <w:rsid w:val="007821AD"/>
    <w:rsid w:val="00791102"/>
    <w:rsid w:val="00791589"/>
    <w:rsid w:val="0079629E"/>
    <w:rsid w:val="007A2691"/>
    <w:rsid w:val="007A66A8"/>
    <w:rsid w:val="007B0E93"/>
    <w:rsid w:val="007C3C26"/>
    <w:rsid w:val="007C5A76"/>
    <w:rsid w:val="007D10B8"/>
    <w:rsid w:val="007D13E6"/>
    <w:rsid w:val="007D175B"/>
    <w:rsid w:val="007D188A"/>
    <w:rsid w:val="007D3254"/>
    <w:rsid w:val="007D5649"/>
    <w:rsid w:val="007E2AB7"/>
    <w:rsid w:val="007F187C"/>
    <w:rsid w:val="007F38E7"/>
    <w:rsid w:val="007F7CD1"/>
    <w:rsid w:val="00800D37"/>
    <w:rsid w:val="00810C99"/>
    <w:rsid w:val="008144FB"/>
    <w:rsid w:val="00815986"/>
    <w:rsid w:val="00824C6D"/>
    <w:rsid w:val="00826643"/>
    <w:rsid w:val="00832EA7"/>
    <w:rsid w:val="00834671"/>
    <w:rsid w:val="00840F25"/>
    <w:rsid w:val="0084718F"/>
    <w:rsid w:val="00847331"/>
    <w:rsid w:val="008502D6"/>
    <w:rsid w:val="00850ED3"/>
    <w:rsid w:val="00852B3C"/>
    <w:rsid w:val="00852E6D"/>
    <w:rsid w:val="00854564"/>
    <w:rsid w:val="00863B08"/>
    <w:rsid w:val="008707A5"/>
    <w:rsid w:val="00874E57"/>
    <w:rsid w:val="00875F5F"/>
    <w:rsid w:val="008822E6"/>
    <w:rsid w:val="00892ADF"/>
    <w:rsid w:val="00894964"/>
    <w:rsid w:val="008A4380"/>
    <w:rsid w:val="008B0700"/>
    <w:rsid w:val="008C0DBC"/>
    <w:rsid w:val="008C4357"/>
    <w:rsid w:val="008D5F3E"/>
    <w:rsid w:val="008E068A"/>
    <w:rsid w:val="008E4884"/>
    <w:rsid w:val="008F0BE4"/>
    <w:rsid w:val="008F38F7"/>
    <w:rsid w:val="008F69FD"/>
    <w:rsid w:val="009025AD"/>
    <w:rsid w:val="0092764E"/>
    <w:rsid w:val="009323A0"/>
    <w:rsid w:val="00933404"/>
    <w:rsid w:val="00937872"/>
    <w:rsid w:val="00944EE9"/>
    <w:rsid w:val="009465DB"/>
    <w:rsid w:val="0095360E"/>
    <w:rsid w:val="00953648"/>
    <w:rsid w:val="00956DC2"/>
    <w:rsid w:val="00960AB9"/>
    <w:rsid w:val="0096354A"/>
    <w:rsid w:val="00965362"/>
    <w:rsid w:val="00970FA9"/>
    <w:rsid w:val="00971B9E"/>
    <w:rsid w:val="009741D6"/>
    <w:rsid w:val="00977F17"/>
    <w:rsid w:val="009815D0"/>
    <w:rsid w:val="00987A6D"/>
    <w:rsid w:val="009A1D17"/>
    <w:rsid w:val="009A49DC"/>
    <w:rsid w:val="009A6118"/>
    <w:rsid w:val="009B134C"/>
    <w:rsid w:val="009B281A"/>
    <w:rsid w:val="009B3A86"/>
    <w:rsid w:val="009B5874"/>
    <w:rsid w:val="009B6A3A"/>
    <w:rsid w:val="009C1FA0"/>
    <w:rsid w:val="009C61BF"/>
    <w:rsid w:val="009C6682"/>
    <w:rsid w:val="009C6A0D"/>
    <w:rsid w:val="009C75F4"/>
    <w:rsid w:val="009D11FA"/>
    <w:rsid w:val="009D23E3"/>
    <w:rsid w:val="009D48F5"/>
    <w:rsid w:val="009D56B4"/>
    <w:rsid w:val="009D680A"/>
    <w:rsid w:val="009E069A"/>
    <w:rsid w:val="009E0CFD"/>
    <w:rsid w:val="009E5EE9"/>
    <w:rsid w:val="009F22CF"/>
    <w:rsid w:val="009F2465"/>
    <w:rsid w:val="009F5E80"/>
    <w:rsid w:val="00A00E85"/>
    <w:rsid w:val="00A02721"/>
    <w:rsid w:val="00A06DB6"/>
    <w:rsid w:val="00A10098"/>
    <w:rsid w:val="00A11F6F"/>
    <w:rsid w:val="00A170FB"/>
    <w:rsid w:val="00A363BC"/>
    <w:rsid w:val="00A4395A"/>
    <w:rsid w:val="00A44E47"/>
    <w:rsid w:val="00A60406"/>
    <w:rsid w:val="00A74DF5"/>
    <w:rsid w:val="00A754A8"/>
    <w:rsid w:val="00A772A0"/>
    <w:rsid w:val="00A80438"/>
    <w:rsid w:val="00A836E1"/>
    <w:rsid w:val="00A87C97"/>
    <w:rsid w:val="00A942AB"/>
    <w:rsid w:val="00AA25E5"/>
    <w:rsid w:val="00AB693E"/>
    <w:rsid w:val="00AB7B3B"/>
    <w:rsid w:val="00AC6C47"/>
    <w:rsid w:val="00AD0F36"/>
    <w:rsid w:val="00AD5890"/>
    <w:rsid w:val="00AE2C76"/>
    <w:rsid w:val="00AE3594"/>
    <w:rsid w:val="00AE61C3"/>
    <w:rsid w:val="00AE6C61"/>
    <w:rsid w:val="00AF23FC"/>
    <w:rsid w:val="00AF3A40"/>
    <w:rsid w:val="00AF4C26"/>
    <w:rsid w:val="00AF6DA9"/>
    <w:rsid w:val="00B01503"/>
    <w:rsid w:val="00B04D8E"/>
    <w:rsid w:val="00B13433"/>
    <w:rsid w:val="00B13892"/>
    <w:rsid w:val="00B21D7A"/>
    <w:rsid w:val="00B2221B"/>
    <w:rsid w:val="00B278CE"/>
    <w:rsid w:val="00B43385"/>
    <w:rsid w:val="00B45A0C"/>
    <w:rsid w:val="00B464E1"/>
    <w:rsid w:val="00B5330B"/>
    <w:rsid w:val="00B53D12"/>
    <w:rsid w:val="00B54F7F"/>
    <w:rsid w:val="00B56BD5"/>
    <w:rsid w:val="00B57FCD"/>
    <w:rsid w:val="00B63DFF"/>
    <w:rsid w:val="00B64606"/>
    <w:rsid w:val="00B6647E"/>
    <w:rsid w:val="00B74AE1"/>
    <w:rsid w:val="00B771A2"/>
    <w:rsid w:val="00B80FFA"/>
    <w:rsid w:val="00B81747"/>
    <w:rsid w:val="00B82C63"/>
    <w:rsid w:val="00B90337"/>
    <w:rsid w:val="00B91EF8"/>
    <w:rsid w:val="00BA13B9"/>
    <w:rsid w:val="00BA1E9B"/>
    <w:rsid w:val="00BB1C53"/>
    <w:rsid w:val="00BB4B98"/>
    <w:rsid w:val="00BC1B2A"/>
    <w:rsid w:val="00BC7E91"/>
    <w:rsid w:val="00BD04E2"/>
    <w:rsid w:val="00BD73DA"/>
    <w:rsid w:val="00BE16FD"/>
    <w:rsid w:val="00BE2602"/>
    <w:rsid w:val="00BF0456"/>
    <w:rsid w:val="00BF1952"/>
    <w:rsid w:val="00BF2384"/>
    <w:rsid w:val="00BF75AF"/>
    <w:rsid w:val="00C00B89"/>
    <w:rsid w:val="00C03F90"/>
    <w:rsid w:val="00C0408C"/>
    <w:rsid w:val="00C0425F"/>
    <w:rsid w:val="00C07596"/>
    <w:rsid w:val="00C1160D"/>
    <w:rsid w:val="00C13A2F"/>
    <w:rsid w:val="00C235B9"/>
    <w:rsid w:val="00C25798"/>
    <w:rsid w:val="00C32C63"/>
    <w:rsid w:val="00C3301F"/>
    <w:rsid w:val="00C34F2E"/>
    <w:rsid w:val="00C34F95"/>
    <w:rsid w:val="00C35741"/>
    <w:rsid w:val="00C41A6B"/>
    <w:rsid w:val="00C448E1"/>
    <w:rsid w:val="00C46EDA"/>
    <w:rsid w:val="00C4724A"/>
    <w:rsid w:val="00C52C1C"/>
    <w:rsid w:val="00C6692F"/>
    <w:rsid w:val="00C763AF"/>
    <w:rsid w:val="00C77CAA"/>
    <w:rsid w:val="00C863F8"/>
    <w:rsid w:val="00C8715B"/>
    <w:rsid w:val="00C876FF"/>
    <w:rsid w:val="00CA0864"/>
    <w:rsid w:val="00CA09D5"/>
    <w:rsid w:val="00CA147F"/>
    <w:rsid w:val="00CA43E6"/>
    <w:rsid w:val="00CA508A"/>
    <w:rsid w:val="00CB791A"/>
    <w:rsid w:val="00CD0FCB"/>
    <w:rsid w:val="00CD1096"/>
    <w:rsid w:val="00CD5004"/>
    <w:rsid w:val="00CD6D32"/>
    <w:rsid w:val="00CE09A0"/>
    <w:rsid w:val="00CE2F07"/>
    <w:rsid w:val="00CF1B27"/>
    <w:rsid w:val="00CF4532"/>
    <w:rsid w:val="00CF610E"/>
    <w:rsid w:val="00D00B83"/>
    <w:rsid w:val="00D02F3F"/>
    <w:rsid w:val="00D04B36"/>
    <w:rsid w:val="00D110E7"/>
    <w:rsid w:val="00D11A09"/>
    <w:rsid w:val="00D13CBF"/>
    <w:rsid w:val="00D15D72"/>
    <w:rsid w:val="00D23545"/>
    <w:rsid w:val="00D242B1"/>
    <w:rsid w:val="00D31AE7"/>
    <w:rsid w:val="00D344DB"/>
    <w:rsid w:val="00D3531D"/>
    <w:rsid w:val="00D414D3"/>
    <w:rsid w:val="00D426CF"/>
    <w:rsid w:val="00D47CD7"/>
    <w:rsid w:val="00D542D6"/>
    <w:rsid w:val="00D554EE"/>
    <w:rsid w:val="00D55E25"/>
    <w:rsid w:val="00D577B3"/>
    <w:rsid w:val="00D6134E"/>
    <w:rsid w:val="00D63174"/>
    <w:rsid w:val="00D637CB"/>
    <w:rsid w:val="00D649A7"/>
    <w:rsid w:val="00D67587"/>
    <w:rsid w:val="00D74AEE"/>
    <w:rsid w:val="00D82FFD"/>
    <w:rsid w:val="00D831D7"/>
    <w:rsid w:val="00D92F8A"/>
    <w:rsid w:val="00D95137"/>
    <w:rsid w:val="00D951F4"/>
    <w:rsid w:val="00D972CE"/>
    <w:rsid w:val="00DA06F9"/>
    <w:rsid w:val="00DA2A66"/>
    <w:rsid w:val="00DA5E46"/>
    <w:rsid w:val="00DA7086"/>
    <w:rsid w:val="00DB12E3"/>
    <w:rsid w:val="00DB4875"/>
    <w:rsid w:val="00DB76E0"/>
    <w:rsid w:val="00DC2700"/>
    <w:rsid w:val="00DC3FA5"/>
    <w:rsid w:val="00DC51D5"/>
    <w:rsid w:val="00DC5316"/>
    <w:rsid w:val="00DD0188"/>
    <w:rsid w:val="00DD719C"/>
    <w:rsid w:val="00DE5A48"/>
    <w:rsid w:val="00DF30F1"/>
    <w:rsid w:val="00DF3D32"/>
    <w:rsid w:val="00E02C07"/>
    <w:rsid w:val="00E02DEC"/>
    <w:rsid w:val="00E0432A"/>
    <w:rsid w:val="00E14259"/>
    <w:rsid w:val="00E15469"/>
    <w:rsid w:val="00E16B44"/>
    <w:rsid w:val="00E24DCA"/>
    <w:rsid w:val="00E2691C"/>
    <w:rsid w:val="00E37064"/>
    <w:rsid w:val="00E4018D"/>
    <w:rsid w:val="00E404D2"/>
    <w:rsid w:val="00E414A6"/>
    <w:rsid w:val="00E43654"/>
    <w:rsid w:val="00E44D36"/>
    <w:rsid w:val="00E66889"/>
    <w:rsid w:val="00E7455A"/>
    <w:rsid w:val="00E747BB"/>
    <w:rsid w:val="00E76280"/>
    <w:rsid w:val="00E87352"/>
    <w:rsid w:val="00E962B1"/>
    <w:rsid w:val="00E97E2B"/>
    <w:rsid w:val="00EA16D8"/>
    <w:rsid w:val="00EA233E"/>
    <w:rsid w:val="00EB05A9"/>
    <w:rsid w:val="00EB1D24"/>
    <w:rsid w:val="00EC17E4"/>
    <w:rsid w:val="00EC18F0"/>
    <w:rsid w:val="00EC1E4A"/>
    <w:rsid w:val="00EC44DE"/>
    <w:rsid w:val="00EC6392"/>
    <w:rsid w:val="00EC6BF0"/>
    <w:rsid w:val="00EC754A"/>
    <w:rsid w:val="00ED3DB8"/>
    <w:rsid w:val="00ED5081"/>
    <w:rsid w:val="00ED6843"/>
    <w:rsid w:val="00EE3CDF"/>
    <w:rsid w:val="00EE499C"/>
    <w:rsid w:val="00EF0E0D"/>
    <w:rsid w:val="00EF2D3D"/>
    <w:rsid w:val="00EF3C8A"/>
    <w:rsid w:val="00EF4BBF"/>
    <w:rsid w:val="00EF5D15"/>
    <w:rsid w:val="00EF6E64"/>
    <w:rsid w:val="00F01F65"/>
    <w:rsid w:val="00F07EA8"/>
    <w:rsid w:val="00F16D58"/>
    <w:rsid w:val="00F240FE"/>
    <w:rsid w:val="00F24BBF"/>
    <w:rsid w:val="00F307B6"/>
    <w:rsid w:val="00F319DC"/>
    <w:rsid w:val="00F352A1"/>
    <w:rsid w:val="00F3593A"/>
    <w:rsid w:val="00F4176C"/>
    <w:rsid w:val="00F43550"/>
    <w:rsid w:val="00F461CD"/>
    <w:rsid w:val="00F50CC9"/>
    <w:rsid w:val="00F51EED"/>
    <w:rsid w:val="00F55DF7"/>
    <w:rsid w:val="00F621DA"/>
    <w:rsid w:val="00F63993"/>
    <w:rsid w:val="00F659CE"/>
    <w:rsid w:val="00F7367A"/>
    <w:rsid w:val="00F75123"/>
    <w:rsid w:val="00F75AC0"/>
    <w:rsid w:val="00F83B13"/>
    <w:rsid w:val="00F873DC"/>
    <w:rsid w:val="00F91170"/>
    <w:rsid w:val="00F975CD"/>
    <w:rsid w:val="00FA004B"/>
    <w:rsid w:val="00FA3FB5"/>
    <w:rsid w:val="00FA6D6E"/>
    <w:rsid w:val="00FB1C40"/>
    <w:rsid w:val="00FB4F54"/>
    <w:rsid w:val="00FB6622"/>
    <w:rsid w:val="00FB7EC7"/>
    <w:rsid w:val="00FC745A"/>
    <w:rsid w:val="00FD068B"/>
    <w:rsid w:val="00FD116F"/>
    <w:rsid w:val="00FD52A7"/>
    <w:rsid w:val="00FD52FF"/>
    <w:rsid w:val="00FE00E7"/>
    <w:rsid w:val="00FE036F"/>
    <w:rsid w:val="00FE08D1"/>
    <w:rsid w:val="00FF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DCC1F"/>
  <w15:docId w15:val="{368E7E47-D536-4897-B0EB-9C45D919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0E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BC7E91"/>
    <w:pPr>
      <w:keepNext/>
      <w:autoSpaceDE w:val="0"/>
      <w:autoSpaceDN w:val="0"/>
      <w:adjustRightInd w:val="0"/>
      <w:outlineLvl w:val="1"/>
    </w:pPr>
    <w:rPr>
      <w:rFonts w:ascii="Arial"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0E7"/>
    <w:pPr>
      <w:jc w:val="center"/>
    </w:pPr>
    <w:rPr>
      <w:b/>
    </w:rPr>
  </w:style>
  <w:style w:type="character" w:customStyle="1" w:styleId="TitleChar">
    <w:name w:val="Title Char"/>
    <w:basedOn w:val="DefaultParagraphFont"/>
    <w:link w:val="Title"/>
    <w:rsid w:val="00FE00E7"/>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BC7E91"/>
    <w:rPr>
      <w:rFonts w:ascii="Arial" w:eastAsia="Times New Roman" w:hAnsi="Arial" w:cs="Arial"/>
      <w:b/>
      <w:bCs/>
      <w:sz w:val="24"/>
    </w:rPr>
  </w:style>
  <w:style w:type="paragraph" w:styleId="PlainText">
    <w:name w:val="Plain Text"/>
    <w:basedOn w:val="Normal"/>
    <w:link w:val="PlainTextChar"/>
    <w:semiHidden/>
    <w:unhideWhenUsed/>
    <w:rsid w:val="00BC7E91"/>
    <w:rPr>
      <w:rFonts w:ascii="Courier New" w:hAnsi="Courier New" w:cs="Courier New"/>
      <w:sz w:val="20"/>
    </w:rPr>
  </w:style>
  <w:style w:type="character" w:customStyle="1" w:styleId="PlainTextChar">
    <w:name w:val="Plain Text Char"/>
    <w:basedOn w:val="DefaultParagraphFont"/>
    <w:link w:val="PlainText"/>
    <w:semiHidden/>
    <w:rsid w:val="00BC7E91"/>
    <w:rPr>
      <w:rFonts w:ascii="Courier New" w:eastAsia="Times New Roman" w:hAnsi="Courier New" w:cs="Courier New"/>
      <w:sz w:val="20"/>
      <w:szCs w:val="20"/>
    </w:rPr>
  </w:style>
  <w:style w:type="paragraph" w:styleId="Header">
    <w:name w:val="header"/>
    <w:basedOn w:val="Normal"/>
    <w:link w:val="HeaderChar"/>
    <w:unhideWhenUsed/>
    <w:rsid w:val="005C2304"/>
    <w:pPr>
      <w:tabs>
        <w:tab w:val="center" w:pos="4680"/>
        <w:tab w:val="right" w:pos="9360"/>
      </w:tabs>
    </w:pPr>
  </w:style>
  <w:style w:type="character" w:customStyle="1" w:styleId="HeaderChar">
    <w:name w:val="Header Char"/>
    <w:basedOn w:val="DefaultParagraphFont"/>
    <w:link w:val="Header"/>
    <w:rsid w:val="005C23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2304"/>
    <w:pPr>
      <w:tabs>
        <w:tab w:val="center" w:pos="4680"/>
        <w:tab w:val="right" w:pos="9360"/>
      </w:tabs>
    </w:pPr>
  </w:style>
  <w:style w:type="character" w:customStyle="1" w:styleId="FooterChar">
    <w:name w:val="Footer Char"/>
    <w:basedOn w:val="DefaultParagraphFont"/>
    <w:link w:val="Footer"/>
    <w:uiPriority w:val="99"/>
    <w:rsid w:val="005C23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5A"/>
    <w:rPr>
      <w:rFonts w:ascii="Lucida Grande" w:eastAsia="Times New Roman" w:hAnsi="Lucida Grande" w:cs="Lucida Grande"/>
      <w:sz w:val="18"/>
      <w:szCs w:val="18"/>
    </w:rPr>
  </w:style>
  <w:style w:type="paragraph" w:styleId="ListParagraph">
    <w:name w:val="List Paragraph"/>
    <w:basedOn w:val="Normal"/>
    <w:uiPriority w:val="34"/>
    <w:qFormat/>
    <w:rsid w:val="00E747BB"/>
    <w:pPr>
      <w:ind w:left="720"/>
      <w:contextualSpacing/>
    </w:pPr>
    <w:rPr>
      <w:rFonts w:ascii="Garamond" w:hAnsi="Garamond"/>
      <w:sz w:val="26"/>
    </w:rPr>
  </w:style>
  <w:style w:type="character" w:styleId="PageNumber">
    <w:name w:val="page number"/>
    <w:basedOn w:val="DefaultParagraphFont"/>
    <w:rsid w:val="009C6682"/>
  </w:style>
  <w:style w:type="paragraph" w:styleId="BodyTextIndent">
    <w:name w:val="Body Text Indent"/>
    <w:basedOn w:val="Normal"/>
    <w:link w:val="BodyTextIndentChar"/>
    <w:semiHidden/>
    <w:rsid w:val="00F461CD"/>
    <w:pPr>
      <w:tabs>
        <w:tab w:val="left" w:pos="-1440"/>
        <w:tab w:val="left" w:pos="-720"/>
        <w:tab w:val="left" w:pos="0"/>
        <w:tab w:val="left" w:pos="475"/>
        <w:tab w:val="left" w:pos="720"/>
        <w:tab w:val="left" w:pos="950"/>
        <w:tab w:val="left" w:pos="1425"/>
        <w:tab w:val="left" w:pos="1900"/>
        <w:tab w:val="left" w:pos="2160"/>
        <w:tab w:val="left" w:pos="2376"/>
        <w:tab w:val="left" w:pos="2851"/>
        <w:tab w:val="left" w:pos="2880"/>
        <w:tab w:val="left" w:pos="3326"/>
        <w:tab w:val="left" w:pos="3600"/>
        <w:tab w:val="left" w:pos="3801"/>
        <w:tab w:val="left" w:pos="4276"/>
        <w:tab w:val="left" w:pos="4320"/>
        <w:tab w:val="left" w:pos="4752"/>
        <w:tab w:val="left" w:pos="5040"/>
        <w:tab w:val="left" w:pos="5227"/>
        <w:tab w:val="left" w:pos="5702"/>
      </w:tabs>
      <w:spacing w:after="120"/>
      <w:ind w:firstLine="475"/>
    </w:pPr>
    <w:rPr>
      <w:i/>
      <w:iCs/>
      <w:szCs w:val="24"/>
    </w:rPr>
  </w:style>
  <w:style w:type="character" w:customStyle="1" w:styleId="BodyTextIndentChar">
    <w:name w:val="Body Text Indent Char"/>
    <w:basedOn w:val="DefaultParagraphFont"/>
    <w:link w:val="BodyTextIndent"/>
    <w:semiHidden/>
    <w:rsid w:val="00F461CD"/>
    <w:rPr>
      <w:rFonts w:ascii="Times New Roman" w:eastAsia="Times New Roman" w:hAnsi="Times New Roman" w:cs="Times New Roman"/>
      <w:i/>
      <w:iCs/>
      <w:sz w:val="24"/>
      <w:szCs w:val="24"/>
    </w:rPr>
  </w:style>
  <w:style w:type="character" w:styleId="Hyperlink">
    <w:name w:val="Hyperlink"/>
    <w:basedOn w:val="DefaultParagraphFont"/>
    <w:unhideWhenUsed/>
    <w:rsid w:val="007F7CD1"/>
    <w:rPr>
      <w:color w:val="0000FF"/>
      <w:u w:val="single"/>
    </w:rPr>
  </w:style>
  <w:style w:type="character" w:styleId="UnresolvedMention">
    <w:name w:val="Unresolved Mention"/>
    <w:basedOn w:val="DefaultParagraphFont"/>
    <w:uiPriority w:val="99"/>
    <w:semiHidden/>
    <w:unhideWhenUsed/>
    <w:rsid w:val="001C5EBB"/>
    <w:rPr>
      <w:color w:val="605E5C"/>
      <w:shd w:val="clear" w:color="auto" w:fill="E1DFDD"/>
    </w:rPr>
  </w:style>
  <w:style w:type="character" w:styleId="CommentReference">
    <w:name w:val="annotation reference"/>
    <w:basedOn w:val="DefaultParagraphFont"/>
    <w:uiPriority w:val="99"/>
    <w:semiHidden/>
    <w:unhideWhenUsed/>
    <w:rsid w:val="007F187C"/>
    <w:rPr>
      <w:sz w:val="16"/>
      <w:szCs w:val="16"/>
    </w:rPr>
  </w:style>
  <w:style w:type="paragraph" w:styleId="CommentText">
    <w:name w:val="annotation text"/>
    <w:basedOn w:val="Normal"/>
    <w:link w:val="CommentTextChar"/>
    <w:uiPriority w:val="99"/>
    <w:unhideWhenUsed/>
    <w:rsid w:val="007F187C"/>
    <w:rPr>
      <w:sz w:val="20"/>
    </w:rPr>
  </w:style>
  <w:style w:type="character" w:customStyle="1" w:styleId="CommentTextChar">
    <w:name w:val="Comment Text Char"/>
    <w:basedOn w:val="DefaultParagraphFont"/>
    <w:link w:val="CommentText"/>
    <w:uiPriority w:val="99"/>
    <w:rsid w:val="007F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87C"/>
    <w:rPr>
      <w:b/>
      <w:bCs/>
    </w:rPr>
  </w:style>
  <w:style w:type="character" w:customStyle="1" w:styleId="CommentSubjectChar">
    <w:name w:val="Comment Subject Char"/>
    <w:basedOn w:val="CommentTextChar"/>
    <w:link w:val="CommentSubject"/>
    <w:uiPriority w:val="99"/>
    <w:semiHidden/>
    <w:rsid w:val="007F187C"/>
    <w:rPr>
      <w:rFonts w:ascii="Times New Roman" w:eastAsia="Times New Roman" w:hAnsi="Times New Roman" w:cs="Times New Roman"/>
      <w:b/>
      <w:bCs/>
      <w:sz w:val="20"/>
      <w:szCs w:val="20"/>
    </w:rPr>
  </w:style>
  <w:style w:type="table" w:styleId="TableGrid">
    <w:name w:val="Table Grid"/>
    <w:basedOn w:val="TableNormal"/>
    <w:uiPriority w:val="59"/>
    <w:rsid w:val="000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0B73"/>
    <w:pPr>
      <w:spacing w:after="0" w:line="240" w:lineRule="auto"/>
    </w:pPr>
    <w:rPr>
      <w:rFonts w:ascii="Times New Roman" w:eastAsia="Times New Roman" w:hAnsi="Times New Roman" w:cs="Times New Roman"/>
      <w:sz w:val="24"/>
      <w:szCs w:val="20"/>
    </w:rPr>
  </w:style>
  <w:style w:type="paragraph" w:customStyle="1" w:styleId="Default">
    <w:name w:val="Default"/>
    <w:rsid w:val="00714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7743">
      <w:bodyDiv w:val="1"/>
      <w:marLeft w:val="0"/>
      <w:marRight w:val="0"/>
      <w:marTop w:val="0"/>
      <w:marBottom w:val="0"/>
      <w:divBdr>
        <w:top w:val="none" w:sz="0" w:space="0" w:color="auto"/>
        <w:left w:val="none" w:sz="0" w:space="0" w:color="auto"/>
        <w:bottom w:val="none" w:sz="0" w:space="0" w:color="auto"/>
        <w:right w:val="none" w:sz="0" w:space="0" w:color="auto"/>
      </w:divBdr>
    </w:div>
    <w:div w:id="455569291">
      <w:bodyDiv w:val="1"/>
      <w:marLeft w:val="0"/>
      <w:marRight w:val="0"/>
      <w:marTop w:val="0"/>
      <w:marBottom w:val="0"/>
      <w:divBdr>
        <w:top w:val="none" w:sz="0" w:space="0" w:color="auto"/>
        <w:left w:val="none" w:sz="0" w:space="0" w:color="auto"/>
        <w:bottom w:val="none" w:sz="0" w:space="0" w:color="auto"/>
        <w:right w:val="none" w:sz="0" w:space="0" w:color="auto"/>
      </w:divBdr>
    </w:div>
    <w:div w:id="549879677">
      <w:bodyDiv w:val="1"/>
      <w:marLeft w:val="0"/>
      <w:marRight w:val="0"/>
      <w:marTop w:val="0"/>
      <w:marBottom w:val="0"/>
      <w:divBdr>
        <w:top w:val="none" w:sz="0" w:space="0" w:color="auto"/>
        <w:left w:val="none" w:sz="0" w:space="0" w:color="auto"/>
        <w:bottom w:val="none" w:sz="0" w:space="0" w:color="auto"/>
        <w:right w:val="none" w:sz="0" w:space="0" w:color="auto"/>
      </w:divBdr>
    </w:div>
    <w:div w:id="722023702">
      <w:bodyDiv w:val="1"/>
      <w:marLeft w:val="0"/>
      <w:marRight w:val="0"/>
      <w:marTop w:val="0"/>
      <w:marBottom w:val="0"/>
      <w:divBdr>
        <w:top w:val="none" w:sz="0" w:space="0" w:color="auto"/>
        <w:left w:val="none" w:sz="0" w:space="0" w:color="auto"/>
        <w:bottom w:val="none" w:sz="0" w:space="0" w:color="auto"/>
        <w:right w:val="none" w:sz="0" w:space="0" w:color="auto"/>
      </w:divBdr>
    </w:div>
    <w:div w:id="1720592380">
      <w:bodyDiv w:val="1"/>
      <w:marLeft w:val="0"/>
      <w:marRight w:val="0"/>
      <w:marTop w:val="0"/>
      <w:marBottom w:val="0"/>
      <w:divBdr>
        <w:top w:val="none" w:sz="0" w:space="0" w:color="auto"/>
        <w:left w:val="none" w:sz="0" w:space="0" w:color="auto"/>
        <w:bottom w:val="none" w:sz="0" w:space="0" w:color="auto"/>
        <w:right w:val="none" w:sz="0" w:space="0" w:color="auto"/>
      </w:divBdr>
    </w:div>
    <w:div w:id="1855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hc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70B84AEA7D845811D8A4F9D636F2A" ma:contentTypeVersion="18" ma:contentTypeDescription="Create a new document." ma:contentTypeScope="" ma:versionID="c0c04e86b3f67bb6f325200873808d9d">
  <xsd:schema xmlns:xsd="http://www.w3.org/2001/XMLSchema" xmlns:xs="http://www.w3.org/2001/XMLSchema" xmlns:p="http://schemas.microsoft.com/office/2006/metadata/properties" xmlns:ns2="33b48683-86f8-459d-86fd-25bde265405b" xmlns:ns3="24d64e04-315b-4b41-b402-43e491bba20b" targetNamespace="http://schemas.microsoft.com/office/2006/metadata/properties" ma:root="true" ma:fieldsID="7f0c8d04560475e5c0288807be2a00bd" ns2:_="" ns3:_="">
    <xsd:import namespace="33b48683-86f8-459d-86fd-25bde265405b"/>
    <xsd:import namespace="24d64e04-315b-4b41-b402-43e491bba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48683-86f8-459d-86fd-25bde2654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5bf64b-a783-45af-8533-f3e9089fb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64e04-315b-4b41-b402-43e491bba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d94085-4f8b-4ae9-a938-18aea53126fa}" ma:internalName="TaxCatchAll" ma:showField="CatchAllData" ma:web="24d64e04-315b-4b41-b402-43e491bba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d64e04-315b-4b41-b402-43e491bba20b">
      <UserInfo>
        <DisplayName>Allan Lazo (Retired)</DisplayName>
        <AccountId>13</AccountId>
        <AccountType/>
      </UserInfo>
      <UserInfo>
        <DisplayName>Matt Serres</DisplayName>
        <AccountId>120</AccountId>
        <AccountType/>
      </UserInfo>
      <UserInfo>
        <DisplayName>Heather Tatman</DisplayName>
        <AccountId>9</AccountId>
        <AccountType/>
      </UserInfo>
      <UserInfo>
        <DisplayName>John Miller</DisplayName>
        <AccountId>129</AccountId>
        <AccountType/>
      </UserInfo>
      <UserInfo>
        <DisplayName>Shyle Ruder</DisplayName>
        <AccountId>24</AccountId>
        <AccountType/>
      </UserInfo>
    </SharedWithUsers>
    <TaxCatchAll xmlns="24d64e04-315b-4b41-b402-43e491bba20b" xsi:nil="true"/>
    <lcf76f155ced4ddcb4097134ff3c332f xmlns="33b48683-86f8-459d-86fd-25bde26540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B892-8FAA-4BE9-A76C-4AA5B60CF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48683-86f8-459d-86fd-25bde265405b"/>
    <ds:schemaRef ds:uri="24d64e04-315b-4b41-b402-43e491bb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0518B-8226-49A4-B4F2-5A867C9C0AAE}">
  <ds:schemaRefs>
    <ds:schemaRef ds:uri="http://schemas.microsoft.com/office/2006/metadata/properties"/>
    <ds:schemaRef ds:uri="http://schemas.microsoft.com/office/infopath/2007/PartnerControls"/>
    <ds:schemaRef ds:uri="24d64e04-315b-4b41-b402-43e491bba20b"/>
    <ds:schemaRef ds:uri="33b48683-86f8-459d-86fd-25bde265405b"/>
  </ds:schemaRefs>
</ds:datastoreItem>
</file>

<file path=customXml/itemProps3.xml><?xml version="1.0" encoding="utf-8"?>
<ds:datastoreItem xmlns:ds="http://schemas.openxmlformats.org/officeDocument/2006/customXml" ds:itemID="{E8D899B9-593A-482B-9D7B-8C036970741C}">
  <ds:schemaRefs>
    <ds:schemaRef ds:uri="http://schemas.microsoft.com/sharepoint/v3/contenttype/forms"/>
  </ds:schemaRefs>
</ds:datastoreItem>
</file>

<file path=customXml/itemProps4.xml><?xml version="1.0" encoding="utf-8"?>
<ds:datastoreItem xmlns:ds="http://schemas.openxmlformats.org/officeDocument/2006/customXml" ds:itemID="{35D367BD-A7FF-4376-873A-10319BE9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Pegge McGuire</dc:creator>
  <cp:keywords/>
  <dc:description/>
  <cp:lastModifiedBy>Heather Tatman</cp:lastModifiedBy>
  <cp:revision>7</cp:revision>
  <cp:lastPrinted>2021-08-18T22:42:00Z</cp:lastPrinted>
  <dcterms:created xsi:type="dcterms:W3CDTF">2024-03-12T00:09:00Z</dcterms:created>
  <dcterms:modified xsi:type="dcterms:W3CDTF">2024-03-27T18:00:00Z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0x010100A8770B84AEA7D845811D8A4F9D636F2A</vt:lpwstr>
  </property>
  <property fmtid="{D5CDD505-2E9C-101B-9397-08002B2CF9AE}" pid="3" name="Order">
    <vt:r8>14573900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